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38" w:rsidRPr="00BC30BC" w:rsidRDefault="003048B7" w:rsidP="003048B7">
      <w:pPr>
        <w:spacing w:after="0" w:line="240" w:lineRule="auto"/>
        <w:jc w:val="center"/>
        <w:rPr>
          <w:b/>
        </w:rPr>
      </w:pPr>
      <w:r w:rsidRPr="00BC30BC">
        <w:rPr>
          <w:b/>
        </w:rPr>
        <w:t>TEKNIS PELAKSANAAN  PENERIMAAN  MAHASISWA BARU</w:t>
      </w:r>
    </w:p>
    <w:p w:rsidR="003048B7" w:rsidRDefault="003048B7" w:rsidP="003048B7">
      <w:pPr>
        <w:spacing w:after="0" w:line="240" w:lineRule="auto"/>
        <w:jc w:val="center"/>
        <w:rPr>
          <w:b/>
        </w:rPr>
      </w:pPr>
      <w:r w:rsidRPr="00BC30BC">
        <w:rPr>
          <w:b/>
        </w:rPr>
        <w:t>UNIVERSITAS PADJADJARAN (PMB UNPAD) 2019</w:t>
      </w:r>
    </w:p>
    <w:p w:rsidR="00054F27" w:rsidRPr="00BC30BC" w:rsidRDefault="00054F27" w:rsidP="003048B7">
      <w:pPr>
        <w:spacing w:after="0" w:line="240" w:lineRule="auto"/>
        <w:jc w:val="center"/>
        <w:rPr>
          <w:b/>
        </w:rPr>
      </w:pPr>
    </w:p>
    <w:p w:rsidR="003048B7" w:rsidRDefault="003048B7" w:rsidP="003048B7">
      <w:pPr>
        <w:spacing w:after="0" w:line="240" w:lineRule="auto"/>
      </w:pPr>
    </w:p>
    <w:p w:rsidR="003048B7" w:rsidRPr="00BC30BC" w:rsidRDefault="003048B7" w:rsidP="003048B7">
      <w:pPr>
        <w:pStyle w:val="ListParagraph"/>
        <w:numPr>
          <w:ilvl w:val="0"/>
          <w:numId w:val="1"/>
        </w:numPr>
        <w:spacing w:after="0" w:line="240" w:lineRule="auto"/>
        <w:rPr>
          <w:b/>
        </w:rPr>
      </w:pPr>
      <w:r w:rsidRPr="00BC30BC">
        <w:rPr>
          <w:b/>
        </w:rPr>
        <w:t>PENDAHULUAN</w:t>
      </w:r>
    </w:p>
    <w:p w:rsidR="0016768D" w:rsidRDefault="003048B7" w:rsidP="0016768D">
      <w:pPr>
        <w:pStyle w:val="ListParagraph"/>
        <w:spacing w:after="0" w:line="240" w:lineRule="auto"/>
        <w:jc w:val="both"/>
      </w:pPr>
      <w:r>
        <w:t xml:space="preserve">Penerimaan Mahasiswa Baru Universitas Padjadjaran (PMB UNPAD) 2019 </w:t>
      </w:r>
      <w:r w:rsidR="0016768D">
        <w:t xml:space="preserve">adalah rangkaian kegiatan dalam rangka Penerimaan Mahasiswa Baru yang ditandai oleh Upacara Penerimaan Mahasiswa Baru oleh Senat Universitas Padjadjaran dilanjutkan dengan kegiatan pengenalan kampus dan </w:t>
      </w:r>
      <w:r w:rsidR="0016768D" w:rsidRPr="00BC30BC">
        <w:rPr>
          <w:i/>
        </w:rPr>
        <w:t>Student Day</w:t>
      </w:r>
      <w:r w:rsidR="0016768D">
        <w:t>. Rangkaian kegiatan PMB dikenal dengan istilah Penerimaan Raya Mahasiswa Unpad atau dising</w:t>
      </w:r>
      <w:r w:rsidR="00054F27">
        <w:t>kat dengan istilah Prabu. Setela</w:t>
      </w:r>
      <w:r w:rsidR="0016768D">
        <w:t>h mengikuti PMB 2019, mahasiswa diharapkan dapat : (1) beradaptasi dengan lingkungan Perguruan Tinggi ; (2) memiliki pemahaman tentang Wawasan Kebangsaan ; (3) memiliki pemahaman tentang Nilai-Nilai Kasundaan ; (4) memiliki pemahaman tentang nilai-nilai historis, filosofis, Visi dan Misi Unpad ; (</w:t>
      </w:r>
      <w:r w:rsidR="00BC30BC">
        <w:t xml:space="preserve">5) memiliki pemahaman tentang Wawasan Kemahasiswaan dan (6) melaksanakan </w:t>
      </w:r>
      <w:r w:rsidR="00BC30BC" w:rsidRPr="00054F27">
        <w:rPr>
          <w:i/>
        </w:rPr>
        <w:t>Green Campus</w:t>
      </w:r>
      <w:r w:rsidR="00BC30BC">
        <w:t xml:space="preserve"> sebagai bagian dari kegiatan mahasiswa sehari-hari. Keenam tujuan PMB tersebut mendasari  perencanaan dan pelaksanaan program kegiatan PMB, termasuk metoda dan indikator – indikator penilaiannya.</w:t>
      </w:r>
    </w:p>
    <w:p w:rsidR="00BC30BC" w:rsidRDefault="00BC30BC" w:rsidP="0016768D">
      <w:pPr>
        <w:pStyle w:val="ListParagraph"/>
        <w:spacing w:after="0" w:line="240" w:lineRule="auto"/>
        <w:jc w:val="both"/>
      </w:pPr>
      <w:r>
        <w:t>Te</w:t>
      </w:r>
      <w:r w:rsidR="00E922F6">
        <w:t xml:space="preserve">ma yang diangkat pada PMB 2019 </w:t>
      </w:r>
      <w:r>
        <w:t>adalah Harmoni Kolaborasi Padjadjaran, dengan maksud agar seluruh elemen yang ada di Universitas Padjadjaran dapat bersinergi dan berkolaborasi dengan harmonis dalam memberikan kontribusi terhadap Pembangunan Jawa Barat, Indonesia dan Dunia.</w:t>
      </w:r>
    </w:p>
    <w:p w:rsidR="00BC30BC" w:rsidRDefault="00890F45" w:rsidP="0016768D">
      <w:pPr>
        <w:pStyle w:val="ListParagraph"/>
        <w:spacing w:after="0" w:line="240" w:lineRule="auto"/>
        <w:jc w:val="both"/>
      </w:pPr>
      <w:r>
        <w:t>Logo</w:t>
      </w:r>
      <w:r w:rsidR="00BC30BC">
        <w:t xml:space="preserve"> PMB 2019 adalah Burung Merak, dengan bagian perutnya melambangkan Kujang sebagai simbol Padjadjaran. Jambul pada Burung Merak terdiri atas 3 helai melambangkan Tri Dharma Perguruan Tinggi. Ekor Burung Merak terdiri dari 4 helai melambangkan arah mata angin sebagai gambaran bahwa Mahasiwa Unpad berasal dari berbagai wilayah di Indonesia.</w:t>
      </w:r>
    </w:p>
    <w:p w:rsidR="00BC30BC" w:rsidRDefault="00890F45" w:rsidP="0016768D">
      <w:pPr>
        <w:pStyle w:val="ListParagraph"/>
        <w:spacing w:after="0" w:line="240" w:lineRule="auto"/>
        <w:jc w:val="both"/>
      </w:pPr>
      <w:r>
        <w:t>Maskot PMB 2019 adalah Macan Tutul, Burung Maleo dan Hiu Gergaji sebagai lambang dari Wilayah Nusantara. Macan Tutul melambangkan wilayah Indonesia Bagian Barat, Burung Maleo melambangkan wilayah Indonesia Tengah, dan Hiu Gergaji melambangkan wilayah Indonesia Timur.</w:t>
      </w:r>
    </w:p>
    <w:p w:rsidR="00890F45" w:rsidRDefault="00890F45" w:rsidP="00890F45">
      <w:pPr>
        <w:spacing w:after="0" w:line="240" w:lineRule="auto"/>
        <w:jc w:val="both"/>
      </w:pPr>
    </w:p>
    <w:p w:rsidR="00890F45" w:rsidRPr="00890F45" w:rsidRDefault="00890F45" w:rsidP="00890F45">
      <w:pPr>
        <w:pStyle w:val="ListParagraph"/>
        <w:numPr>
          <w:ilvl w:val="0"/>
          <w:numId w:val="1"/>
        </w:numPr>
        <w:spacing w:after="0" w:line="240" w:lineRule="auto"/>
        <w:jc w:val="both"/>
        <w:rPr>
          <w:b/>
        </w:rPr>
      </w:pPr>
      <w:r w:rsidRPr="00890F45">
        <w:rPr>
          <w:b/>
        </w:rPr>
        <w:t>KEGIATAN PMB 2019</w:t>
      </w:r>
      <w:r w:rsidR="00054F27">
        <w:rPr>
          <w:b/>
        </w:rPr>
        <w:t xml:space="preserve"> TINGKAT UNIVERSITAS</w:t>
      </w:r>
    </w:p>
    <w:p w:rsidR="00E922F6" w:rsidRDefault="00890F45" w:rsidP="00890F45">
      <w:pPr>
        <w:pStyle w:val="ListParagraph"/>
        <w:spacing w:after="0" w:line="240" w:lineRule="auto"/>
        <w:jc w:val="both"/>
        <w:rPr>
          <w:lang w:val="en-US"/>
        </w:rPr>
      </w:pPr>
      <w:r>
        <w:t xml:space="preserve">Rangkaian Kegiatan PMB 2019 yang diselenggarakan selama </w:t>
      </w:r>
      <w:r w:rsidR="003048B7">
        <w:t xml:space="preserve">selama 3 (tiga) hari mulai dari tanggal 19 – 21  Agustus </w:t>
      </w:r>
      <w:r>
        <w:t>2019 di Kampus Unpad Jatinangor. Guna memberikan informasi terkait rangkaian Kegiatan PMB 2019, mahasiswa dapat memanfaatkan kegiatan HelpDesk Pra-Event pada tanggal 16 Agustus 2019.</w:t>
      </w:r>
    </w:p>
    <w:p w:rsidR="00E922F6" w:rsidRDefault="00E922F6" w:rsidP="00890F45">
      <w:pPr>
        <w:pStyle w:val="ListParagraph"/>
        <w:spacing w:after="0" w:line="240" w:lineRule="auto"/>
        <w:jc w:val="both"/>
        <w:rPr>
          <w:lang w:val="en-US"/>
        </w:rPr>
      </w:pP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tujuan</w:t>
      </w:r>
      <w:proofErr w:type="spellEnd"/>
      <w:r>
        <w:rPr>
          <w:lang w:val="en-US"/>
        </w:rPr>
        <w:t xml:space="preserve"> PMB 2019, </w:t>
      </w:r>
      <w:proofErr w:type="spellStart"/>
      <w:r>
        <w:rPr>
          <w:lang w:val="en-US"/>
        </w:rPr>
        <w:t>maka</w:t>
      </w:r>
      <w:proofErr w:type="spellEnd"/>
      <w:r>
        <w:rPr>
          <w:lang w:val="en-US"/>
        </w:rPr>
        <w:t xml:space="preserve"> </w:t>
      </w:r>
      <w:proofErr w:type="spellStart"/>
      <w:r>
        <w:rPr>
          <w:lang w:val="en-US"/>
        </w:rPr>
        <w:t>bentuk-bentuk</w:t>
      </w:r>
      <w:proofErr w:type="spellEnd"/>
      <w:r>
        <w:rPr>
          <w:lang w:val="en-US"/>
        </w:rPr>
        <w:t xml:space="preserve"> </w:t>
      </w:r>
      <w:proofErr w:type="spellStart"/>
      <w:r>
        <w:rPr>
          <w:lang w:val="en-US"/>
        </w:rPr>
        <w:t>kegiatan</w:t>
      </w:r>
      <w:proofErr w:type="spellEnd"/>
      <w:r>
        <w:rPr>
          <w:lang w:val="en-US"/>
        </w:rPr>
        <w:t xml:space="preserve"> PMB 2019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tabel</w:t>
      </w:r>
      <w:proofErr w:type="spellEnd"/>
      <w:r>
        <w:rPr>
          <w:lang w:val="en-US"/>
        </w:rPr>
        <w:t xml:space="preserve"> </w:t>
      </w:r>
      <w:proofErr w:type="spellStart"/>
      <w:proofErr w:type="gramStart"/>
      <w:r>
        <w:rPr>
          <w:lang w:val="en-US"/>
        </w:rPr>
        <w:t>berikut</w:t>
      </w:r>
      <w:proofErr w:type="spellEnd"/>
      <w:r>
        <w:rPr>
          <w:lang w:val="en-US"/>
        </w:rPr>
        <w:t xml:space="preserve"> :</w:t>
      </w:r>
      <w:proofErr w:type="gramEnd"/>
    </w:p>
    <w:p w:rsidR="00E922F6" w:rsidRDefault="00E922F6" w:rsidP="00890F45">
      <w:pPr>
        <w:pStyle w:val="ListParagraph"/>
        <w:spacing w:after="0" w:line="240" w:lineRule="auto"/>
        <w:jc w:val="both"/>
        <w:rPr>
          <w:lang w:val="en-US"/>
        </w:rPr>
      </w:pPr>
    </w:p>
    <w:p w:rsidR="00E922F6" w:rsidRDefault="00C55106" w:rsidP="00890F45">
      <w:pPr>
        <w:pStyle w:val="ListParagraph"/>
        <w:spacing w:after="0" w:line="240" w:lineRule="auto"/>
        <w:jc w:val="both"/>
        <w:rPr>
          <w:lang w:val="en-US"/>
        </w:rPr>
      </w:pPr>
      <w:r>
        <w:rPr>
          <w:lang w:val="en-US"/>
        </w:rPr>
        <w:t xml:space="preserve"> </w:t>
      </w:r>
      <w:proofErr w:type="spellStart"/>
      <w:r>
        <w:rPr>
          <w:lang w:val="en-US"/>
        </w:rPr>
        <w:t>Tabel</w:t>
      </w:r>
      <w:proofErr w:type="spellEnd"/>
      <w:r>
        <w:rPr>
          <w:lang w:val="en-US"/>
        </w:rPr>
        <w:t xml:space="preserve"> 1. </w:t>
      </w:r>
      <w:proofErr w:type="spellStart"/>
      <w:r>
        <w:rPr>
          <w:lang w:val="en-US"/>
        </w:rPr>
        <w:t>Kegiatan</w:t>
      </w:r>
      <w:proofErr w:type="spellEnd"/>
      <w:r>
        <w:rPr>
          <w:lang w:val="en-US"/>
        </w:rPr>
        <w:t xml:space="preserve"> PMB 2019</w:t>
      </w:r>
    </w:p>
    <w:p w:rsidR="00C55106" w:rsidRDefault="00C55106" w:rsidP="00890F45">
      <w:pPr>
        <w:pStyle w:val="ListParagraph"/>
        <w:spacing w:after="0" w:line="240" w:lineRule="auto"/>
        <w:jc w:val="both"/>
        <w:rPr>
          <w:lang w:val="en-US"/>
        </w:rPr>
      </w:pPr>
    </w:p>
    <w:tbl>
      <w:tblPr>
        <w:tblStyle w:val="TableGrid"/>
        <w:tblW w:w="0" w:type="auto"/>
        <w:tblInd w:w="918" w:type="dxa"/>
        <w:tblLayout w:type="fixed"/>
        <w:tblLook w:val="04A0" w:firstRow="1" w:lastRow="0" w:firstColumn="1" w:lastColumn="0" w:noHBand="0" w:noVBand="1"/>
      </w:tblPr>
      <w:tblGrid>
        <w:gridCol w:w="540"/>
        <w:gridCol w:w="3600"/>
        <w:gridCol w:w="2970"/>
      </w:tblGrid>
      <w:tr w:rsidR="00A734F9" w:rsidRPr="00C55106" w:rsidTr="00A734F9">
        <w:tc>
          <w:tcPr>
            <w:tcW w:w="540" w:type="dxa"/>
          </w:tcPr>
          <w:p w:rsidR="00A734F9" w:rsidRPr="00C55106" w:rsidRDefault="00A734F9" w:rsidP="00890F45">
            <w:pPr>
              <w:pStyle w:val="ListParagraph"/>
              <w:ind w:left="0"/>
              <w:jc w:val="both"/>
              <w:rPr>
                <w:sz w:val="18"/>
                <w:szCs w:val="18"/>
                <w:lang w:val="en-US"/>
              </w:rPr>
            </w:pPr>
            <w:r w:rsidRPr="00C55106">
              <w:rPr>
                <w:sz w:val="18"/>
                <w:szCs w:val="18"/>
                <w:lang w:val="en-US"/>
              </w:rPr>
              <w:t>No</w:t>
            </w:r>
          </w:p>
        </w:tc>
        <w:tc>
          <w:tcPr>
            <w:tcW w:w="3600" w:type="dxa"/>
          </w:tcPr>
          <w:p w:rsidR="00A734F9" w:rsidRPr="00C55106" w:rsidRDefault="00A734F9" w:rsidP="00890F45">
            <w:pPr>
              <w:pStyle w:val="ListParagraph"/>
              <w:ind w:left="0"/>
              <w:jc w:val="both"/>
              <w:rPr>
                <w:sz w:val="18"/>
                <w:szCs w:val="18"/>
                <w:lang w:val="en-US"/>
              </w:rPr>
            </w:pPr>
            <w:proofErr w:type="spellStart"/>
            <w:r w:rsidRPr="00C55106">
              <w:rPr>
                <w:sz w:val="18"/>
                <w:szCs w:val="18"/>
                <w:lang w:val="en-US"/>
              </w:rPr>
              <w:t>Tujuan</w:t>
            </w:r>
            <w:proofErr w:type="spellEnd"/>
            <w:r w:rsidRPr="00C55106">
              <w:rPr>
                <w:sz w:val="18"/>
                <w:szCs w:val="18"/>
                <w:lang w:val="en-US"/>
              </w:rPr>
              <w:t xml:space="preserve"> PMB</w:t>
            </w:r>
          </w:p>
          <w:p w:rsidR="00A734F9" w:rsidRPr="00C55106" w:rsidRDefault="00A734F9" w:rsidP="00890F45">
            <w:pPr>
              <w:pStyle w:val="ListParagraph"/>
              <w:ind w:left="0"/>
              <w:jc w:val="both"/>
              <w:rPr>
                <w:sz w:val="18"/>
                <w:szCs w:val="18"/>
                <w:lang w:val="en-US"/>
              </w:rPr>
            </w:pPr>
          </w:p>
        </w:tc>
        <w:tc>
          <w:tcPr>
            <w:tcW w:w="2970" w:type="dxa"/>
          </w:tcPr>
          <w:p w:rsidR="00A734F9" w:rsidRPr="00C55106" w:rsidRDefault="00A734F9" w:rsidP="00890F45">
            <w:pPr>
              <w:pStyle w:val="ListParagraph"/>
              <w:ind w:left="0"/>
              <w:jc w:val="both"/>
              <w:rPr>
                <w:sz w:val="18"/>
                <w:szCs w:val="18"/>
                <w:lang w:val="en-US"/>
              </w:rPr>
            </w:pPr>
            <w:proofErr w:type="spellStart"/>
            <w:r w:rsidRPr="00C55106">
              <w:rPr>
                <w:sz w:val="18"/>
                <w:szCs w:val="18"/>
                <w:lang w:val="en-US"/>
              </w:rPr>
              <w:t>Keterangan</w:t>
            </w:r>
            <w:proofErr w:type="spellEnd"/>
          </w:p>
        </w:tc>
      </w:tr>
      <w:tr w:rsidR="00A734F9" w:rsidRPr="00C55106" w:rsidTr="00A734F9">
        <w:tc>
          <w:tcPr>
            <w:tcW w:w="540" w:type="dxa"/>
          </w:tcPr>
          <w:p w:rsidR="00A734F9" w:rsidRPr="00C55106" w:rsidRDefault="00A734F9" w:rsidP="00890F45">
            <w:pPr>
              <w:pStyle w:val="ListParagraph"/>
              <w:ind w:left="0"/>
              <w:jc w:val="both"/>
              <w:rPr>
                <w:sz w:val="18"/>
                <w:szCs w:val="18"/>
                <w:lang w:val="en-US"/>
              </w:rPr>
            </w:pPr>
            <w:r w:rsidRPr="00C55106">
              <w:rPr>
                <w:sz w:val="18"/>
                <w:szCs w:val="18"/>
                <w:lang w:val="en-US"/>
              </w:rPr>
              <w:t>1</w:t>
            </w:r>
          </w:p>
        </w:tc>
        <w:tc>
          <w:tcPr>
            <w:tcW w:w="3600" w:type="dxa"/>
          </w:tcPr>
          <w:p w:rsidR="00A734F9" w:rsidRPr="00C55106" w:rsidRDefault="00A734F9" w:rsidP="00890F45">
            <w:pPr>
              <w:pStyle w:val="ListParagraph"/>
              <w:ind w:left="0"/>
              <w:jc w:val="both"/>
              <w:rPr>
                <w:sz w:val="18"/>
                <w:szCs w:val="18"/>
                <w:lang w:val="en-US"/>
              </w:rPr>
            </w:pPr>
            <w:proofErr w:type="spellStart"/>
            <w:r w:rsidRPr="00C55106">
              <w:rPr>
                <w:sz w:val="18"/>
                <w:szCs w:val="18"/>
                <w:lang w:val="en-US"/>
              </w:rPr>
              <w:t>Adaptasi</w:t>
            </w:r>
            <w:proofErr w:type="spellEnd"/>
          </w:p>
        </w:tc>
        <w:tc>
          <w:tcPr>
            <w:tcW w:w="2970" w:type="dxa"/>
            <w:vMerge w:val="restart"/>
          </w:tcPr>
          <w:p w:rsidR="00A734F9" w:rsidRPr="00C55106" w:rsidRDefault="00A734F9" w:rsidP="00B53823">
            <w:pPr>
              <w:pStyle w:val="ListParagraph"/>
              <w:ind w:left="0"/>
              <w:jc w:val="both"/>
              <w:rPr>
                <w:sz w:val="18"/>
                <w:szCs w:val="18"/>
                <w:lang w:val="en-US"/>
              </w:rPr>
            </w:pPr>
            <w:proofErr w:type="spellStart"/>
            <w:r w:rsidRPr="00C55106">
              <w:rPr>
                <w:sz w:val="18"/>
                <w:szCs w:val="18"/>
                <w:lang w:val="en-US"/>
              </w:rPr>
              <w:t>Dapat</w:t>
            </w:r>
            <w:proofErr w:type="spellEnd"/>
            <w:r w:rsidRPr="00C55106">
              <w:rPr>
                <w:sz w:val="18"/>
                <w:szCs w:val="18"/>
                <w:lang w:val="en-US"/>
              </w:rPr>
              <w:t xml:space="preserve"> </w:t>
            </w:r>
            <w:proofErr w:type="spellStart"/>
            <w:r w:rsidRPr="00C55106">
              <w:rPr>
                <w:sz w:val="18"/>
                <w:szCs w:val="18"/>
                <w:lang w:val="en-US"/>
              </w:rPr>
              <w:t>dilihat</w:t>
            </w:r>
            <w:proofErr w:type="spellEnd"/>
            <w:r w:rsidRPr="00C55106">
              <w:rPr>
                <w:sz w:val="18"/>
                <w:szCs w:val="18"/>
                <w:lang w:val="en-US"/>
              </w:rPr>
              <w:t xml:space="preserve"> </w:t>
            </w:r>
            <w:proofErr w:type="spellStart"/>
            <w:r w:rsidRPr="00C55106">
              <w:rPr>
                <w:sz w:val="18"/>
                <w:szCs w:val="18"/>
                <w:lang w:val="en-US"/>
              </w:rPr>
              <w:t>pada</w:t>
            </w:r>
            <w:proofErr w:type="spellEnd"/>
            <w:r w:rsidRPr="00C55106">
              <w:rPr>
                <w:sz w:val="18"/>
                <w:szCs w:val="18"/>
                <w:lang w:val="en-US"/>
              </w:rPr>
              <w:t xml:space="preserve"> </w:t>
            </w:r>
            <w:proofErr w:type="spellStart"/>
            <w:r>
              <w:rPr>
                <w:sz w:val="18"/>
                <w:szCs w:val="18"/>
                <w:lang w:val="en-US"/>
              </w:rPr>
              <w:t>akun</w:t>
            </w:r>
            <w:proofErr w:type="spellEnd"/>
            <w:r>
              <w:rPr>
                <w:sz w:val="18"/>
                <w:szCs w:val="18"/>
                <w:lang w:val="en-US"/>
              </w:rPr>
              <w:t xml:space="preserve"> media </w:t>
            </w:r>
            <w:proofErr w:type="spellStart"/>
            <w:r>
              <w:rPr>
                <w:sz w:val="18"/>
                <w:szCs w:val="18"/>
                <w:lang w:val="en-US"/>
              </w:rPr>
              <w:t>sosial</w:t>
            </w:r>
            <w:proofErr w:type="spellEnd"/>
            <w:r>
              <w:rPr>
                <w:sz w:val="18"/>
                <w:szCs w:val="18"/>
                <w:lang w:val="en-US"/>
              </w:rPr>
              <w:t xml:space="preserve"> </w:t>
            </w:r>
            <w:proofErr w:type="spellStart"/>
            <w:r>
              <w:rPr>
                <w:sz w:val="18"/>
                <w:szCs w:val="18"/>
                <w:lang w:val="en-US"/>
              </w:rPr>
              <w:t>Prabu</w:t>
            </w:r>
            <w:proofErr w:type="spellEnd"/>
            <w:r>
              <w:rPr>
                <w:sz w:val="18"/>
                <w:szCs w:val="18"/>
                <w:lang w:val="en-US"/>
              </w:rPr>
              <w:t xml:space="preserve"> </w:t>
            </w:r>
            <w:proofErr w:type="spellStart"/>
            <w:r>
              <w:rPr>
                <w:sz w:val="18"/>
                <w:szCs w:val="18"/>
                <w:lang w:val="en-US"/>
              </w:rPr>
              <w:t>dan</w:t>
            </w:r>
            <w:proofErr w:type="spellEnd"/>
            <w:r>
              <w:rPr>
                <w:sz w:val="18"/>
                <w:szCs w:val="18"/>
                <w:lang w:val="en-US"/>
              </w:rPr>
              <w:t xml:space="preserve"> </w:t>
            </w:r>
            <w:proofErr w:type="spellStart"/>
            <w:r>
              <w:rPr>
                <w:sz w:val="18"/>
                <w:szCs w:val="18"/>
                <w:lang w:val="en-US"/>
              </w:rPr>
              <w:t>Pelaksanaan</w:t>
            </w:r>
            <w:proofErr w:type="spellEnd"/>
            <w:r>
              <w:rPr>
                <w:sz w:val="18"/>
                <w:szCs w:val="18"/>
                <w:lang w:val="en-US"/>
              </w:rPr>
              <w:t xml:space="preserve"> </w:t>
            </w:r>
            <w:proofErr w:type="spellStart"/>
            <w:r>
              <w:rPr>
                <w:sz w:val="18"/>
                <w:szCs w:val="18"/>
                <w:lang w:val="en-US"/>
              </w:rPr>
              <w:t>Prabu</w:t>
            </w:r>
            <w:proofErr w:type="spellEnd"/>
            <w:r>
              <w:rPr>
                <w:sz w:val="18"/>
                <w:szCs w:val="18"/>
                <w:lang w:val="en-US"/>
              </w:rPr>
              <w:t xml:space="preserve"> 2019 </w:t>
            </w:r>
            <w:proofErr w:type="spellStart"/>
            <w:r>
              <w:rPr>
                <w:sz w:val="18"/>
                <w:szCs w:val="18"/>
                <w:lang w:val="en-US"/>
              </w:rPr>
              <w:t>ini</w:t>
            </w:r>
            <w:proofErr w:type="spellEnd"/>
            <w:r>
              <w:rPr>
                <w:sz w:val="18"/>
                <w:szCs w:val="18"/>
                <w:lang w:val="en-US"/>
              </w:rPr>
              <w:t xml:space="preserve"> </w:t>
            </w:r>
            <w:proofErr w:type="spellStart"/>
            <w:r>
              <w:rPr>
                <w:sz w:val="18"/>
                <w:szCs w:val="18"/>
                <w:lang w:val="en-US"/>
              </w:rPr>
              <w:t>sendiri</w:t>
            </w:r>
            <w:proofErr w:type="spellEnd"/>
          </w:p>
        </w:tc>
      </w:tr>
      <w:tr w:rsidR="00A734F9" w:rsidRPr="00C55106" w:rsidTr="00A734F9">
        <w:tc>
          <w:tcPr>
            <w:tcW w:w="540" w:type="dxa"/>
          </w:tcPr>
          <w:p w:rsidR="00A734F9" w:rsidRPr="00C55106" w:rsidRDefault="00A734F9" w:rsidP="00890F45">
            <w:pPr>
              <w:pStyle w:val="ListParagraph"/>
              <w:ind w:left="0"/>
              <w:jc w:val="both"/>
              <w:rPr>
                <w:sz w:val="18"/>
                <w:szCs w:val="18"/>
                <w:lang w:val="en-US"/>
              </w:rPr>
            </w:pPr>
            <w:r w:rsidRPr="00C55106">
              <w:rPr>
                <w:sz w:val="18"/>
                <w:szCs w:val="18"/>
                <w:lang w:val="en-US"/>
              </w:rPr>
              <w:t>2</w:t>
            </w:r>
          </w:p>
        </w:tc>
        <w:tc>
          <w:tcPr>
            <w:tcW w:w="3600" w:type="dxa"/>
          </w:tcPr>
          <w:p w:rsidR="00A734F9" w:rsidRPr="00C55106" w:rsidRDefault="00A734F9" w:rsidP="00890F45">
            <w:pPr>
              <w:pStyle w:val="ListParagraph"/>
              <w:ind w:left="0"/>
              <w:jc w:val="both"/>
              <w:rPr>
                <w:sz w:val="18"/>
                <w:szCs w:val="18"/>
                <w:lang w:val="en-US"/>
              </w:rPr>
            </w:pPr>
            <w:proofErr w:type="spellStart"/>
            <w:r w:rsidRPr="00C55106">
              <w:rPr>
                <w:sz w:val="18"/>
                <w:szCs w:val="18"/>
                <w:lang w:val="en-US"/>
              </w:rPr>
              <w:t>Wawasan</w:t>
            </w:r>
            <w:proofErr w:type="spellEnd"/>
            <w:r w:rsidRPr="00C55106">
              <w:rPr>
                <w:sz w:val="18"/>
                <w:szCs w:val="18"/>
                <w:lang w:val="en-US"/>
              </w:rPr>
              <w:t xml:space="preserve"> </w:t>
            </w:r>
            <w:proofErr w:type="spellStart"/>
            <w:r w:rsidRPr="00C55106">
              <w:rPr>
                <w:sz w:val="18"/>
                <w:szCs w:val="18"/>
                <w:lang w:val="en-US"/>
              </w:rPr>
              <w:t>Kemahasiswaan</w:t>
            </w:r>
            <w:proofErr w:type="spellEnd"/>
          </w:p>
        </w:tc>
        <w:tc>
          <w:tcPr>
            <w:tcW w:w="2970" w:type="dxa"/>
            <w:vMerge/>
          </w:tcPr>
          <w:p w:rsidR="00A734F9" w:rsidRPr="00C55106" w:rsidRDefault="00A734F9" w:rsidP="00890F45">
            <w:pPr>
              <w:pStyle w:val="ListParagraph"/>
              <w:ind w:left="0"/>
              <w:jc w:val="both"/>
              <w:rPr>
                <w:sz w:val="18"/>
                <w:szCs w:val="18"/>
                <w:lang w:val="en-US"/>
              </w:rPr>
            </w:pPr>
          </w:p>
        </w:tc>
      </w:tr>
      <w:tr w:rsidR="00A734F9" w:rsidRPr="00C55106" w:rsidTr="00A734F9">
        <w:tc>
          <w:tcPr>
            <w:tcW w:w="540" w:type="dxa"/>
          </w:tcPr>
          <w:p w:rsidR="00A734F9" w:rsidRPr="00C55106" w:rsidRDefault="00A734F9" w:rsidP="00890F45">
            <w:pPr>
              <w:pStyle w:val="ListParagraph"/>
              <w:ind w:left="0"/>
              <w:jc w:val="both"/>
              <w:rPr>
                <w:sz w:val="18"/>
                <w:szCs w:val="18"/>
                <w:lang w:val="en-US"/>
              </w:rPr>
            </w:pPr>
            <w:r w:rsidRPr="00C55106">
              <w:rPr>
                <w:sz w:val="18"/>
                <w:szCs w:val="18"/>
                <w:lang w:val="en-US"/>
              </w:rPr>
              <w:t>3</w:t>
            </w:r>
          </w:p>
        </w:tc>
        <w:tc>
          <w:tcPr>
            <w:tcW w:w="3600" w:type="dxa"/>
          </w:tcPr>
          <w:p w:rsidR="00A734F9" w:rsidRPr="00C55106" w:rsidRDefault="00A734F9" w:rsidP="00890F45">
            <w:pPr>
              <w:pStyle w:val="ListParagraph"/>
              <w:ind w:left="0"/>
              <w:jc w:val="both"/>
              <w:rPr>
                <w:sz w:val="18"/>
                <w:szCs w:val="18"/>
                <w:lang w:val="en-US"/>
              </w:rPr>
            </w:pPr>
            <w:proofErr w:type="spellStart"/>
            <w:r w:rsidRPr="00C55106">
              <w:rPr>
                <w:sz w:val="18"/>
                <w:szCs w:val="18"/>
                <w:lang w:val="en-US"/>
              </w:rPr>
              <w:t>Nilai</w:t>
            </w:r>
            <w:proofErr w:type="spellEnd"/>
            <w:r w:rsidRPr="00C55106">
              <w:rPr>
                <w:sz w:val="18"/>
                <w:szCs w:val="18"/>
                <w:lang w:val="en-US"/>
              </w:rPr>
              <w:t xml:space="preserve"> </w:t>
            </w:r>
            <w:proofErr w:type="spellStart"/>
            <w:r w:rsidRPr="00C55106">
              <w:rPr>
                <w:sz w:val="18"/>
                <w:szCs w:val="18"/>
                <w:lang w:val="en-US"/>
              </w:rPr>
              <w:t>KeUnpadan</w:t>
            </w:r>
            <w:proofErr w:type="spellEnd"/>
          </w:p>
        </w:tc>
        <w:tc>
          <w:tcPr>
            <w:tcW w:w="2970" w:type="dxa"/>
            <w:vMerge/>
          </w:tcPr>
          <w:p w:rsidR="00A734F9" w:rsidRPr="00C55106" w:rsidRDefault="00A734F9" w:rsidP="00890F45">
            <w:pPr>
              <w:pStyle w:val="ListParagraph"/>
              <w:ind w:left="0"/>
              <w:jc w:val="both"/>
              <w:rPr>
                <w:sz w:val="18"/>
                <w:szCs w:val="18"/>
                <w:lang w:val="en-US"/>
              </w:rPr>
            </w:pPr>
          </w:p>
        </w:tc>
      </w:tr>
      <w:tr w:rsidR="00A734F9" w:rsidRPr="00C55106" w:rsidTr="00A734F9">
        <w:tc>
          <w:tcPr>
            <w:tcW w:w="540" w:type="dxa"/>
          </w:tcPr>
          <w:p w:rsidR="00A734F9" w:rsidRPr="00C55106" w:rsidRDefault="00A734F9" w:rsidP="00890F45">
            <w:pPr>
              <w:pStyle w:val="ListParagraph"/>
              <w:ind w:left="0"/>
              <w:jc w:val="both"/>
              <w:rPr>
                <w:sz w:val="18"/>
                <w:szCs w:val="18"/>
                <w:lang w:val="en-US"/>
              </w:rPr>
            </w:pPr>
            <w:r w:rsidRPr="00C55106">
              <w:rPr>
                <w:sz w:val="18"/>
                <w:szCs w:val="18"/>
                <w:lang w:val="en-US"/>
              </w:rPr>
              <w:t>4</w:t>
            </w:r>
          </w:p>
        </w:tc>
        <w:tc>
          <w:tcPr>
            <w:tcW w:w="3600" w:type="dxa"/>
          </w:tcPr>
          <w:p w:rsidR="00A734F9" w:rsidRPr="00C55106" w:rsidRDefault="00A734F9" w:rsidP="00890F45">
            <w:pPr>
              <w:pStyle w:val="ListParagraph"/>
              <w:ind w:left="0"/>
              <w:jc w:val="both"/>
              <w:rPr>
                <w:sz w:val="18"/>
                <w:szCs w:val="18"/>
                <w:lang w:val="en-US"/>
              </w:rPr>
            </w:pPr>
            <w:proofErr w:type="spellStart"/>
            <w:r w:rsidRPr="00C55106">
              <w:rPr>
                <w:sz w:val="18"/>
                <w:szCs w:val="18"/>
                <w:lang w:val="en-US"/>
              </w:rPr>
              <w:t>Wawasan</w:t>
            </w:r>
            <w:proofErr w:type="spellEnd"/>
            <w:r w:rsidRPr="00C55106">
              <w:rPr>
                <w:sz w:val="18"/>
                <w:szCs w:val="18"/>
                <w:lang w:val="en-US"/>
              </w:rPr>
              <w:t xml:space="preserve"> </w:t>
            </w:r>
            <w:proofErr w:type="spellStart"/>
            <w:r w:rsidRPr="00C55106">
              <w:rPr>
                <w:sz w:val="18"/>
                <w:szCs w:val="18"/>
                <w:lang w:val="en-US"/>
              </w:rPr>
              <w:t>Kasundaan</w:t>
            </w:r>
            <w:proofErr w:type="spellEnd"/>
          </w:p>
        </w:tc>
        <w:tc>
          <w:tcPr>
            <w:tcW w:w="2970" w:type="dxa"/>
            <w:vMerge/>
          </w:tcPr>
          <w:p w:rsidR="00A734F9" w:rsidRPr="00C55106" w:rsidRDefault="00A734F9" w:rsidP="00890F45">
            <w:pPr>
              <w:pStyle w:val="ListParagraph"/>
              <w:ind w:left="0"/>
              <w:jc w:val="both"/>
              <w:rPr>
                <w:sz w:val="18"/>
                <w:szCs w:val="18"/>
                <w:lang w:val="en-US"/>
              </w:rPr>
            </w:pPr>
          </w:p>
        </w:tc>
      </w:tr>
      <w:tr w:rsidR="00A734F9" w:rsidRPr="00C55106" w:rsidTr="00A734F9">
        <w:tc>
          <w:tcPr>
            <w:tcW w:w="540" w:type="dxa"/>
          </w:tcPr>
          <w:p w:rsidR="00A734F9" w:rsidRPr="00C55106" w:rsidRDefault="00A734F9" w:rsidP="00890F45">
            <w:pPr>
              <w:pStyle w:val="ListParagraph"/>
              <w:ind w:left="0"/>
              <w:jc w:val="both"/>
              <w:rPr>
                <w:sz w:val="18"/>
                <w:szCs w:val="18"/>
                <w:lang w:val="en-US"/>
              </w:rPr>
            </w:pPr>
            <w:r w:rsidRPr="00C55106">
              <w:rPr>
                <w:sz w:val="18"/>
                <w:szCs w:val="18"/>
                <w:lang w:val="en-US"/>
              </w:rPr>
              <w:t>5</w:t>
            </w:r>
          </w:p>
        </w:tc>
        <w:tc>
          <w:tcPr>
            <w:tcW w:w="3600" w:type="dxa"/>
          </w:tcPr>
          <w:p w:rsidR="00A734F9" w:rsidRPr="00C55106" w:rsidRDefault="00A734F9" w:rsidP="00890F45">
            <w:pPr>
              <w:pStyle w:val="ListParagraph"/>
              <w:ind w:left="0"/>
              <w:jc w:val="both"/>
              <w:rPr>
                <w:sz w:val="18"/>
                <w:szCs w:val="18"/>
                <w:lang w:val="en-US"/>
              </w:rPr>
            </w:pPr>
            <w:proofErr w:type="spellStart"/>
            <w:r w:rsidRPr="00C55106">
              <w:rPr>
                <w:sz w:val="18"/>
                <w:szCs w:val="18"/>
                <w:lang w:val="en-US"/>
              </w:rPr>
              <w:t>Wawasan</w:t>
            </w:r>
            <w:proofErr w:type="spellEnd"/>
            <w:r w:rsidRPr="00C55106">
              <w:rPr>
                <w:sz w:val="18"/>
                <w:szCs w:val="18"/>
                <w:lang w:val="en-US"/>
              </w:rPr>
              <w:t xml:space="preserve"> </w:t>
            </w:r>
            <w:proofErr w:type="spellStart"/>
            <w:r w:rsidRPr="00C55106">
              <w:rPr>
                <w:sz w:val="18"/>
                <w:szCs w:val="18"/>
                <w:lang w:val="en-US"/>
              </w:rPr>
              <w:t>Kebangsaan</w:t>
            </w:r>
            <w:proofErr w:type="spellEnd"/>
          </w:p>
        </w:tc>
        <w:tc>
          <w:tcPr>
            <w:tcW w:w="2970" w:type="dxa"/>
            <w:vMerge/>
          </w:tcPr>
          <w:p w:rsidR="00A734F9" w:rsidRPr="00C55106" w:rsidRDefault="00A734F9" w:rsidP="00890F45">
            <w:pPr>
              <w:pStyle w:val="ListParagraph"/>
              <w:ind w:left="0"/>
              <w:jc w:val="both"/>
              <w:rPr>
                <w:sz w:val="18"/>
                <w:szCs w:val="18"/>
                <w:lang w:val="en-US"/>
              </w:rPr>
            </w:pPr>
          </w:p>
        </w:tc>
      </w:tr>
      <w:tr w:rsidR="00A734F9" w:rsidRPr="00C55106" w:rsidTr="00A734F9">
        <w:tc>
          <w:tcPr>
            <w:tcW w:w="540" w:type="dxa"/>
          </w:tcPr>
          <w:p w:rsidR="00A734F9" w:rsidRPr="00C55106" w:rsidRDefault="00A734F9" w:rsidP="00890F45">
            <w:pPr>
              <w:pStyle w:val="ListParagraph"/>
              <w:ind w:left="0"/>
              <w:jc w:val="both"/>
              <w:rPr>
                <w:sz w:val="18"/>
                <w:szCs w:val="18"/>
                <w:lang w:val="en-US"/>
              </w:rPr>
            </w:pPr>
            <w:r w:rsidRPr="00C55106">
              <w:rPr>
                <w:sz w:val="18"/>
                <w:szCs w:val="18"/>
                <w:lang w:val="en-US"/>
              </w:rPr>
              <w:t>6</w:t>
            </w:r>
          </w:p>
        </w:tc>
        <w:tc>
          <w:tcPr>
            <w:tcW w:w="3600" w:type="dxa"/>
          </w:tcPr>
          <w:p w:rsidR="00A734F9" w:rsidRPr="00C55106" w:rsidRDefault="00A734F9" w:rsidP="00890F45">
            <w:pPr>
              <w:pStyle w:val="ListParagraph"/>
              <w:ind w:left="0"/>
              <w:jc w:val="both"/>
              <w:rPr>
                <w:sz w:val="18"/>
                <w:szCs w:val="18"/>
                <w:lang w:val="en-US"/>
              </w:rPr>
            </w:pPr>
            <w:r w:rsidRPr="00C55106">
              <w:rPr>
                <w:sz w:val="18"/>
                <w:szCs w:val="18"/>
                <w:lang w:val="en-US"/>
              </w:rPr>
              <w:t>Green Campus</w:t>
            </w:r>
          </w:p>
        </w:tc>
        <w:tc>
          <w:tcPr>
            <w:tcW w:w="2970" w:type="dxa"/>
            <w:vMerge/>
          </w:tcPr>
          <w:p w:rsidR="00A734F9" w:rsidRPr="00C55106" w:rsidRDefault="00A734F9" w:rsidP="00890F45">
            <w:pPr>
              <w:pStyle w:val="ListParagraph"/>
              <w:ind w:left="0"/>
              <w:jc w:val="both"/>
              <w:rPr>
                <w:sz w:val="18"/>
                <w:szCs w:val="18"/>
                <w:lang w:val="en-US"/>
              </w:rPr>
            </w:pPr>
          </w:p>
        </w:tc>
      </w:tr>
    </w:tbl>
    <w:p w:rsidR="00220CD3" w:rsidRPr="00A734F9" w:rsidRDefault="00220CD3" w:rsidP="00A734F9">
      <w:pPr>
        <w:spacing w:after="0" w:line="240" w:lineRule="auto"/>
        <w:jc w:val="both"/>
        <w:rPr>
          <w:lang w:val="en-US"/>
        </w:rPr>
      </w:pPr>
    </w:p>
    <w:p w:rsidR="00D57A79" w:rsidRPr="00A734F9" w:rsidRDefault="00A734F9" w:rsidP="00A734F9">
      <w:pPr>
        <w:spacing w:after="0" w:line="240" w:lineRule="auto"/>
        <w:ind w:left="720"/>
        <w:jc w:val="both"/>
        <w:rPr>
          <w:lang w:val="en-US"/>
        </w:rPr>
      </w:pPr>
      <w:proofErr w:type="spellStart"/>
      <w:r>
        <w:rPr>
          <w:lang w:val="en-US"/>
        </w:rPr>
        <w:t>Prabu</w:t>
      </w:r>
      <w:proofErr w:type="spellEnd"/>
      <w:r>
        <w:rPr>
          <w:lang w:val="en-US"/>
        </w:rPr>
        <w:t xml:space="preserve"> 2019 </w:t>
      </w:r>
      <w:proofErr w:type="spellStart"/>
      <w:r>
        <w:rPr>
          <w:lang w:val="en-US"/>
        </w:rPr>
        <w:t>atau</w:t>
      </w:r>
      <w:proofErr w:type="spellEnd"/>
      <w:r>
        <w:rPr>
          <w:lang w:val="en-US"/>
        </w:rPr>
        <w:t xml:space="preserve"> PMB </w:t>
      </w:r>
      <w:proofErr w:type="spellStart"/>
      <w:r>
        <w:rPr>
          <w:lang w:val="en-US"/>
        </w:rPr>
        <w:t>ini</w:t>
      </w:r>
      <w:proofErr w:type="spellEnd"/>
      <w:r>
        <w:rPr>
          <w:lang w:val="en-US"/>
        </w:rPr>
        <w:t xml:space="preserve"> </w:t>
      </w:r>
      <w:proofErr w:type="spellStart"/>
      <w:r>
        <w:rPr>
          <w:lang w:val="en-US"/>
        </w:rPr>
        <w:t>dimulai</w:t>
      </w:r>
      <w:proofErr w:type="spellEnd"/>
      <w:r>
        <w:rPr>
          <w:lang w:val="en-US"/>
        </w:rPr>
        <w:t xml:space="preserve"> </w:t>
      </w:r>
      <w:proofErr w:type="spellStart"/>
      <w:r>
        <w:rPr>
          <w:lang w:val="en-US"/>
        </w:rPr>
        <w:t>tiap</w:t>
      </w:r>
      <w:proofErr w:type="spellEnd"/>
      <w:r>
        <w:rPr>
          <w:lang w:val="en-US"/>
        </w:rPr>
        <w:t xml:space="preserve"> </w:t>
      </w:r>
      <w:proofErr w:type="spellStart"/>
      <w:r>
        <w:rPr>
          <w:lang w:val="en-US"/>
        </w:rPr>
        <w:t>harinya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pukul</w:t>
      </w:r>
      <w:proofErr w:type="spellEnd"/>
      <w:r>
        <w:rPr>
          <w:lang w:val="en-US"/>
        </w:rPr>
        <w:t xml:space="preserve"> 05.00 </w:t>
      </w:r>
      <w:proofErr w:type="spellStart"/>
      <w:r>
        <w:rPr>
          <w:lang w:val="en-US"/>
        </w:rPr>
        <w:t>dan</w:t>
      </w:r>
      <w:proofErr w:type="spellEnd"/>
      <w:r>
        <w:rPr>
          <w:lang w:val="en-US"/>
        </w:rPr>
        <w:t xml:space="preserve"> </w:t>
      </w:r>
      <w:proofErr w:type="spellStart"/>
      <w:r>
        <w:rPr>
          <w:lang w:val="en-US"/>
        </w:rPr>
        <w:t>diakhiri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pukul</w:t>
      </w:r>
      <w:proofErr w:type="spellEnd"/>
      <w:r>
        <w:rPr>
          <w:lang w:val="en-US"/>
        </w:rPr>
        <w:t xml:space="preserve"> 16.00. Yang </w:t>
      </w:r>
      <w:proofErr w:type="spellStart"/>
      <w:r>
        <w:rPr>
          <w:lang w:val="en-US"/>
        </w:rPr>
        <w:t>pastinya</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diwarnai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bermafaat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menyenangkan</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mahasiswa</w:t>
      </w:r>
      <w:proofErr w:type="spellEnd"/>
      <w:r>
        <w:rPr>
          <w:lang w:val="en-US"/>
        </w:rPr>
        <w:t xml:space="preserve"> </w:t>
      </w:r>
      <w:proofErr w:type="spellStart"/>
      <w:r>
        <w:rPr>
          <w:lang w:val="en-US"/>
        </w:rPr>
        <w:t>baru</w:t>
      </w:r>
      <w:proofErr w:type="spellEnd"/>
      <w:r>
        <w:rPr>
          <w:lang w:val="en-US"/>
        </w:rPr>
        <w:t xml:space="preserve"> 2019. </w:t>
      </w:r>
      <w:bookmarkStart w:id="0" w:name="_GoBack"/>
      <w:bookmarkEnd w:id="0"/>
    </w:p>
    <w:p w:rsidR="00EF69A2" w:rsidRDefault="00EF69A2" w:rsidP="00D57A79">
      <w:pPr>
        <w:pStyle w:val="ListParagraph"/>
        <w:spacing w:after="0" w:line="240" w:lineRule="auto"/>
        <w:ind w:left="810"/>
        <w:jc w:val="both"/>
        <w:rPr>
          <w:lang w:val="en-US"/>
        </w:rPr>
      </w:pPr>
    </w:p>
    <w:p w:rsidR="00220CD3" w:rsidRPr="00EF69A2" w:rsidRDefault="00220CD3" w:rsidP="00C55106">
      <w:pPr>
        <w:pStyle w:val="ListParagraph"/>
        <w:numPr>
          <w:ilvl w:val="0"/>
          <w:numId w:val="1"/>
        </w:numPr>
        <w:spacing w:after="0" w:line="240" w:lineRule="auto"/>
        <w:jc w:val="both"/>
        <w:rPr>
          <w:rFonts w:cstheme="minorHAnsi"/>
          <w:b/>
          <w:lang w:val="en-US"/>
        </w:rPr>
      </w:pPr>
      <w:r w:rsidRPr="00EF69A2">
        <w:rPr>
          <w:rFonts w:cstheme="minorHAnsi"/>
          <w:b/>
          <w:lang w:val="en-US"/>
        </w:rPr>
        <w:t>KEGIATAN PMB TINGKAT  FAKULTAS</w:t>
      </w:r>
    </w:p>
    <w:p w:rsidR="00EF69A2" w:rsidRDefault="00EF69A2" w:rsidP="00EF69A2">
      <w:pPr>
        <w:pStyle w:val="ListParagraph"/>
        <w:spacing w:after="0" w:line="240" w:lineRule="auto"/>
        <w:jc w:val="both"/>
        <w:rPr>
          <w:rFonts w:cstheme="minorHAnsi"/>
          <w:lang w:val="en-US"/>
        </w:rPr>
      </w:pPr>
      <w:proofErr w:type="spellStart"/>
      <w:r>
        <w:rPr>
          <w:rFonts w:cstheme="minorHAnsi"/>
          <w:lang w:val="en-US"/>
        </w:rPr>
        <w:t>Setelah</w:t>
      </w:r>
      <w:proofErr w:type="spellEnd"/>
      <w:r>
        <w:rPr>
          <w:rFonts w:cstheme="minorHAnsi"/>
          <w:lang w:val="en-US"/>
        </w:rPr>
        <w:t xml:space="preserve"> </w:t>
      </w:r>
      <w:proofErr w:type="spellStart"/>
      <w:r>
        <w:rPr>
          <w:rFonts w:cstheme="minorHAnsi"/>
          <w:lang w:val="en-US"/>
        </w:rPr>
        <w:t>mengikuti</w:t>
      </w:r>
      <w:proofErr w:type="spellEnd"/>
      <w:r>
        <w:rPr>
          <w:rFonts w:cstheme="minorHAnsi"/>
          <w:lang w:val="en-US"/>
        </w:rPr>
        <w:t xml:space="preserve"> </w:t>
      </w:r>
      <w:proofErr w:type="spellStart"/>
      <w:r>
        <w:rPr>
          <w:rFonts w:cstheme="minorHAnsi"/>
          <w:lang w:val="en-US"/>
        </w:rPr>
        <w:t>rangkaian</w:t>
      </w:r>
      <w:proofErr w:type="spellEnd"/>
      <w:r>
        <w:rPr>
          <w:rFonts w:cstheme="minorHAnsi"/>
          <w:lang w:val="en-US"/>
        </w:rPr>
        <w:t xml:space="preserve"> </w:t>
      </w:r>
      <w:proofErr w:type="spellStart"/>
      <w:r>
        <w:rPr>
          <w:rFonts w:cstheme="minorHAnsi"/>
          <w:lang w:val="en-US"/>
        </w:rPr>
        <w:t>kegiatan</w:t>
      </w:r>
      <w:proofErr w:type="spellEnd"/>
      <w:r>
        <w:rPr>
          <w:rFonts w:cstheme="minorHAnsi"/>
          <w:lang w:val="en-US"/>
        </w:rPr>
        <w:t xml:space="preserve"> PMB di </w:t>
      </w:r>
      <w:proofErr w:type="spellStart"/>
      <w:r>
        <w:rPr>
          <w:rFonts w:cstheme="minorHAnsi"/>
          <w:lang w:val="en-US"/>
        </w:rPr>
        <w:t>tingkat</w:t>
      </w:r>
      <w:proofErr w:type="spellEnd"/>
      <w:r>
        <w:rPr>
          <w:rFonts w:cstheme="minorHAnsi"/>
          <w:lang w:val="en-US"/>
        </w:rPr>
        <w:t xml:space="preserve"> </w:t>
      </w:r>
      <w:proofErr w:type="spellStart"/>
      <w:r>
        <w:rPr>
          <w:rFonts w:cstheme="minorHAnsi"/>
          <w:lang w:val="en-US"/>
        </w:rPr>
        <w:t>Universitas</w:t>
      </w:r>
      <w:proofErr w:type="spellEnd"/>
      <w:r>
        <w:rPr>
          <w:rFonts w:cstheme="minorHAnsi"/>
          <w:lang w:val="en-US"/>
        </w:rPr>
        <w:t xml:space="preserve">, </w:t>
      </w:r>
      <w:proofErr w:type="spellStart"/>
      <w:r>
        <w:rPr>
          <w:rFonts w:cstheme="minorHAnsi"/>
          <w:lang w:val="en-US"/>
        </w:rPr>
        <w:t>mahasiswa</w:t>
      </w:r>
      <w:proofErr w:type="spellEnd"/>
      <w:r>
        <w:rPr>
          <w:rFonts w:cstheme="minorHAnsi"/>
          <w:lang w:val="en-US"/>
        </w:rPr>
        <w:t xml:space="preserve"> </w:t>
      </w:r>
      <w:proofErr w:type="spellStart"/>
      <w:r>
        <w:rPr>
          <w:rFonts w:cstheme="minorHAnsi"/>
          <w:lang w:val="en-US"/>
        </w:rPr>
        <w:t>baru</w:t>
      </w:r>
      <w:proofErr w:type="spellEnd"/>
      <w:r>
        <w:rPr>
          <w:rFonts w:cstheme="minorHAnsi"/>
          <w:lang w:val="en-US"/>
        </w:rPr>
        <w:t xml:space="preserve"> </w:t>
      </w:r>
      <w:proofErr w:type="spellStart"/>
      <w:proofErr w:type="gramStart"/>
      <w:r>
        <w:rPr>
          <w:rFonts w:cstheme="minorHAnsi"/>
          <w:lang w:val="en-US"/>
        </w:rPr>
        <w:t>akan</w:t>
      </w:r>
      <w:proofErr w:type="spellEnd"/>
      <w:proofErr w:type="gramEnd"/>
      <w:r>
        <w:rPr>
          <w:rFonts w:cstheme="minorHAnsi"/>
          <w:lang w:val="en-US"/>
        </w:rPr>
        <w:t xml:space="preserve"> </w:t>
      </w:r>
      <w:proofErr w:type="spellStart"/>
      <w:r>
        <w:rPr>
          <w:rFonts w:cstheme="minorHAnsi"/>
          <w:lang w:val="en-US"/>
        </w:rPr>
        <w:t>mengikuti</w:t>
      </w:r>
      <w:proofErr w:type="spellEnd"/>
      <w:r>
        <w:rPr>
          <w:rFonts w:cstheme="minorHAnsi"/>
          <w:lang w:val="en-US"/>
        </w:rPr>
        <w:t xml:space="preserve"> </w:t>
      </w:r>
      <w:proofErr w:type="spellStart"/>
      <w:r>
        <w:rPr>
          <w:rFonts w:cstheme="minorHAnsi"/>
          <w:lang w:val="en-US"/>
        </w:rPr>
        <w:t>kegiatan</w:t>
      </w:r>
      <w:proofErr w:type="spellEnd"/>
      <w:r>
        <w:rPr>
          <w:rFonts w:cstheme="minorHAnsi"/>
          <w:lang w:val="en-US"/>
        </w:rPr>
        <w:t xml:space="preserve"> PMB di </w:t>
      </w:r>
      <w:proofErr w:type="spellStart"/>
      <w:r>
        <w:rPr>
          <w:rFonts w:cstheme="minorHAnsi"/>
          <w:lang w:val="en-US"/>
        </w:rPr>
        <w:t>tingkat</w:t>
      </w:r>
      <w:proofErr w:type="spellEnd"/>
      <w:r>
        <w:rPr>
          <w:rFonts w:cstheme="minorHAnsi"/>
          <w:lang w:val="en-US"/>
        </w:rPr>
        <w:t xml:space="preserve"> </w:t>
      </w:r>
      <w:proofErr w:type="spellStart"/>
      <w:r>
        <w:rPr>
          <w:rFonts w:cstheme="minorHAnsi"/>
          <w:lang w:val="en-US"/>
        </w:rPr>
        <w:t>Fakultas</w:t>
      </w:r>
      <w:proofErr w:type="spellEnd"/>
      <w:r>
        <w:rPr>
          <w:rFonts w:cstheme="minorHAnsi"/>
          <w:lang w:val="en-US"/>
        </w:rPr>
        <w:t xml:space="preserve">. </w:t>
      </w:r>
      <w:proofErr w:type="spellStart"/>
      <w:r>
        <w:rPr>
          <w:rFonts w:cstheme="minorHAnsi"/>
          <w:lang w:val="en-US"/>
        </w:rPr>
        <w:t>Kegiatan</w:t>
      </w:r>
      <w:proofErr w:type="spellEnd"/>
      <w:r>
        <w:rPr>
          <w:rFonts w:cstheme="minorHAnsi"/>
          <w:lang w:val="en-US"/>
        </w:rPr>
        <w:t xml:space="preserve"> PMB </w:t>
      </w:r>
      <w:proofErr w:type="spellStart"/>
      <w:r>
        <w:rPr>
          <w:rFonts w:cstheme="minorHAnsi"/>
          <w:lang w:val="en-US"/>
        </w:rPr>
        <w:t>Fakultas</w:t>
      </w:r>
      <w:proofErr w:type="spellEnd"/>
      <w:r>
        <w:rPr>
          <w:rFonts w:cstheme="minorHAnsi"/>
          <w:lang w:val="en-US"/>
        </w:rPr>
        <w:t xml:space="preserve"> </w:t>
      </w:r>
      <w:proofErr w:type="spellStart"/>
      <w:r>
        <w:rPr>
          <w:rFonts w:cstheme="minorHAnsi"/>
          <w:lang w:val="en-US"/>
        </w:rPr>
        <w:t>berupa</w:t>
      </w:r>
      <w:proofErr w:type="spellEnd"/>
      <w:r>
        <w:rPr>
          <w:rFonts w:cstheme="minorHAnsi"/>
          <w:lang w:val="en-US"/>
        </w:rPr>
        <w:t xml:space="preserve"> proses </w:t>
      </w:r>
      <w:proofErr w:type="spellStart"/>
      <w:r>
        <w:rPr>
          <w:rFonts w:cstheme="minorHAnsi"/>
          <w:lang w:val="en-US"/>
        </w:rPr>
        <w:t>penerimaan</w:t>
      </w:r>
      <w:proofErr w:type="spellEnd"/>
      <w:r>
        <w:rPr>
          <w:rFonts w:cstheme="minorHAnsi"/>
          <w:lang w:val="en-US"/>
        </w:rPr>
        <w:t xml:space="preserve"> </w:t>
      </w:r>
      <w:proofErr w:type="spellStart"/>
      <w:r>
        <w:rPr>
          <w:rFonts w:cstheme="minorHAnsi"/>
          <w:lang w:val="en-US"/>
        </w:rPr>
        <w:t>tingkat</w:t>
      </w:r>
      <w:proofErr w:type="spellEnd"/>
      <w:r>
        <w:rPr>
          <w:rFonts w:cstheme="minorHAnsi"/>
          <w:lang w:val="en-US"/>
        </w:rPr>
        <w:t xml:space="preserve"> </w:t>
      </w:r>
      <w:proofErr w:type="spellStart"/>
      <w:r>
        <w:rPr>
          <w:rFonts w:cstheme="minorHAnsi"/>
          <w:lang w:val="en-US"/>
        </w:rPr>
        <w:t>Fakultas</w:t>
      </w:r>
      <w:proofErr w:type="spellEnd"/>
      <w:r>
        <w:rPr>
          <w:rFonts w:cstheme="minorHAnsi"/>
          <w:lang w:val="en-US"/>
        </w:rPr>
        <w:t xml:space="preserve"> </w:t>
      </w:r>
      <w:proofErr w:type="spellStart"/>
      <w:r>
        <w:rPr>
          <w:rFonts w:cstheme="minorHAnsi"/>
          <w:lang w:val="en-US"/>
        </w:rPr>
        <w:t>serta</w:t>
      </w:r>
      <w:proofErr w:type="spellEnd"/>
      <w:r>
        <w:rPr>
          <w:rFonts w:cstheme="minorHAnsi"/>
          <w:lang w:val="en-US"/>
        </w:rPr>
        <w:t xml:space="preserve"> </w:t>
      </w:r>
      <w:proofErr w:type="spellStart"/>
      <w:r>
        <w:rPr>
          <w:rFonts w:cstheme="minorHAnsi"/>
          <w:lang w:val="en-US"/>
        </w:rPr>
        <w:t>pengenalan</w:t>
      </w:r>
      <w:proofErr w:type="spellEnd"/>
      <w:r>
        <w:rPr>
          <w:rFonts w:cstheme="minorHAnsi"/>
          <w:lang w:val="en-US"/>
        </w:rPr>
        <w:t xml:space="preserve"> </w:t>
      </w:r>
      <w:proofErr w:type="spellStart"/>
      <w:r>
        <w:rPr>
          <w:rFonts w:cstheme="minorHAnsi"/>
          <w:lang w:val="en-US"/>
        </w:rPr>
        <w:t>berbagai</w:t>
      </w:r>
      <w:proofErr w:type="spellEnd"/>
      <w:r>
        <w:rPr>
          <w:rFonts w:cstheme="minorHAnsi"/>
          <w:lang w:val="en-US"/>
        </w:rPr>
        <w:t xml:space="preserve"> </w:t>
      </w:r>
      <w:proofErr w:type="spellStart"/>
      <w:r>
        <w:rPr>
          <w:rFonts w:cstheme="minorHAnsi"/>
          <w:lang w:val="en-US"/>
        </w:rPr>
        <w:t>aktivitas</w:t>
      </w:r>
      <w:proofErr w:type="spellEnd"/>
      <w:r>
        <w:rPr>
          <w:rFonts w:cstheme="minorHAnsi"/>
          <w:lang w:val="en-US"/>
        </w:rPr>
        <w:t xml:space="preserve"> </w:t>
      </w:r>
      <w:proofErr w:type="spellStart"/>
      <w:r>
        <w:rPr>
          <w:rFonts w:cstheme="minorHAnsi"/>
          <w:lang w:val="en-US"/>
        </w:rPr>
        <w:t>kemahasiswaan</w:t>
      </w:r>
      <w:proofErr w:type="spellEnd"/>
      <w:r>
        <w:rPr>
          <w:rFonts w:cstheme="minorHAnsi"/>
          <w:lang w:val="en-US"/>
        </w:rPr>
        <w:t xml:space="preserve"> di </w:t>
      </w:r>
      <w:proofErr w:type="spellStart"/>
      <w:r>
        <w:rPr>
          <w:rFonts w:cstheme="minorHAnsi"/>
          <w:lang w:val="en-US"/>
        </w:rPr>
        <w:t>tingkat</w:t>
      </w:r>
      <w:proofErr w:type="spellEnd"/>
      <w:r>
        <w:rPr>
          <w:rFonts w:cstheme="minorHAnsi"/>
          <w:lang w:val="en-US"/>
        </w:rPr>
        <w:t xml:space="preserve"> </w:t>
      </w:r>
      <w:proofErr w:type="spellStart"/>
      <w:r>
        <w:rPr>
          <w:rFonts w:cstheme="minorHAnsi"/>
          <w:lang w:val="en-US"/>
        </w:rPr>
        <w:t>Fakultas</w:t>
      </w:r>
      <w:proofErr w:type="spellEnd"/>
      <w:r>
        <w:rPr>
          <w:rFonts w:cstheme="minorHAnsi"/>
          <w:lang w:val="en-US"/>
        </w:rPr>
        <w:t xml:space="preserve">. </w:t>
      </w:r>
      <w:proofErr w:type="spellStart"/>
      <w:r>
        <w:rPr>
          <w:rFonts w:cstheme="minorHAnsi"/>
          <w:lang w:val="en-US"/>
        </w:rPr>
        <w:t>Pelaksanaan</w:t>
      </w:r>
      <w:proofErr w:type="spellEnd"/>
      <w:r>
        <w:rPr>
          <w:rFonts w:cstheme="minorHAnsi"/>
          <w:lang w:val="en-US"/>
        </w:rPr>
        <w:t xml:space="preserve"> PMB </w:t>
      </w:r>
      <w:proofErr w:type="spellStart"/>
      <w:r>
        <w:rPr>
          <w:rFonts w:cstheme="minorHAnsi"/>
          <w:lang w:val="en-US"/>
        </w:rPr>
        <w:t>tingkat</w:t>
      </w:r>
      <w:proofErr w:type="spellEnd"/>
      <w:r>
        <w:rPr>
          <w:rFonts w:cstheme="minorHAnsi"/>
          <w:lang w:val="en-US"/>
        </w:rPr>
        <w:t xml:space="preserve"> </w:t>
      </w:r>
      <w:proofErr w:type="spellStart"/>
      <w:r>
        <w:rPr>
          <w:rFonts w:cstheme="minorHAnsi"/>
          <w:lang w:val="en-US"/>
        </w:rPr>
        <w:t>Fakultas</w:t>
      </w:r>
      <w:proofErr w:type="spellEnd"/>
      <w:r w:rsidR="008F4884">
        <w:rPr>
          <w:rFonts w:cstheme="minorHAnsi"/>
          <w:lang w:val="en-US"/>
        </w:rPr>
        <w:t xml:space="preserve"> </w:t>
      </w:r>
      <w:proofErr w:type="spellStart"/>
      <w:r w:rsidR="008F4884">
        <w:rPr>
          <w:rFonts w:cstheme="minorHAnsi"/>
          <w:lang w:val="en-US"/>
        </w:rPr>
        <w:t>sepenuhnya</w:t>
      </w:r>
      <w:proofErr w:type="spellEnd"/>
      <w:r w:rsidR="008F4884">
        <w:rPr>
          <w:rFonts w:cstheme="minorHAnsi"/>
          <w:lang w:val="en-US"/>
        </w:rPr>
        <w:t xml:space="preserve"> </w:t>
      </w:r>
      <w:proofErr w:type="spellStart"/>
      <w:r w:rsidR="008F4884">
        <w:rPr>
          <w:rFonts w:cstheme="minorHAnsi"/>
          <w:lang w:val="en-US"/>
        </w:rPr>
        <w:t>diserahkan</w:t>
      </w:r>
      <w:proofErr w:type="spellEnd"/>
      <w:r w:rsidR="008F4884">
        <w:rPr>
          <w:rFonts w:cstheme="minorHAnsi"/>
          <w:lang w:val="en-US"/>
        </w:rPr>
        <w:t xml:space="preserve"> </w:t>
      </w:r>
      <w:proofErr w:type="spellStart"/>
      <w:r w:rsidR="007868CD">
        <w:rPr>
          <w:rFonts w:cstheme="minorHAnsi"/>
          <w:lang w:val="en-US"/>
        </w:rPr>
        <w:t>tanggungjawabnya</w:t>
      </w:r>
      <w:proofErr w:type="spellEnd"/>
      <w:r w:rsidR="007868CD">
        <w:rPr>
          <w:rFonts w:cstheme="minorHAnsi"/>
          <w:lang w:val="en-US"/>
        </w:rPr>
        <w:t xml:space="preserve"> </w:t>
      </w:r>
      <w:proofErr w:type="spellStart"/>
      <w:r w:rsidR="007868CD">
        <w:rPr>
          <w:rFonts w:cstheme="minorHAnsi"/>
          <w:lang w:val="en-US"/>
        </w:rPr>
        <w:t>kepada</w:t>
      </w:r>
      <w:proofErr w:type="spellEnd"/>
      <w:r w:rsidR="007868CD">
        <w:rPr>
          <w:rFonts w:cstheme="minorHAnsi"/>
          <w:lang w:val="en-US"/>
        </w:rPr>
        <w:t xml:space="preserve"> </w:t>
      </w:r>
      <w:proofErr w:type="spellStart"/>
      <w:r w:rsidR="007868CD">
        <w:rPr>
          <w:rFonts w:cstheme="minorHAnsi"/>
          <w:lang w:val="en-US"/>
        </w:rPr>
        <w:t>Fakultas</w:t>
      </w:r>
      <w:proofErr w:type="spellEnd"/>
      <w:r w:rsidR="007868CD">
        <w:rPr>
          <w:rFonts w:cstheme="minorHAnsi"/>
          <w:lang w:val="en-US"/>
        </w:rPr>
        <w:t xml:space="preserve"> </w:t>
      </w:r>
      <w:proofErr w:type="spellStart"/>
      <w:r w:rsidR="007868CD">
        <w:rPr>
          <w:rFonts w:cstheme="minorHAnsi"/>
          <w:lang w:val="en-US"/>
        </w:rPr>
        <w:t>untuk</w:t>
      </w:r>
      <w:proofErr w:type="spellEnd"/>
      <w:r w:rsidR="007868CD">
        <w:rPr>
          <w:rFonts w:cstheme="minorHAnsi"/>
          <w:lang w:val="en-US"/>
        </w:rPr>
        <w:t xml:space="preserve"> </w:t>
      </w:r>
      <w:proofErr w:type="spellStart"/>
      <w:proofErr w:type="gramStart"/>
      <w:r>
        <w:rPr>
          <w:rFonts w:cstheme="minorHAnsi"/>
          <w:lang w:val="en-US"/>
        </w:rPr>
        <w:t>dikelola</w:t>
      </w:r>
      <w:proofErr w:type="spellEnd"/>
      <w:r>
        <w:rPr>
          <w:rFonts w:cstheme="minorHAnsi"/>
          <w:lang w:val="en-US"/>
        </w:rPr>
        <w:t xml:space="preserve"> </w:t>
      </w:r>
      <w:r w:rsidR="007868CD">
        <w:rPr>
          <w:rFonts w:cstheme="minorHAnsi"/>
          <w:lang w:val="en-US"/>
        </w:rPr>
        <w:t xml:space="preserve"> </w:t>
      </w:r>
      <w:proofErr w:type="spellStart"/>
      <w:r w:rsidR="007868CD">
        <w:rPr>
          <w:rFonts w:cstheme="minorHAnsi"/>
          <w:lang w:val="en-US"/>
        </w:rPr>
        <w:t>sesuai</w:t>
      </w:r>
      <w:proofErr w:type="spellEnd"/>
      <w:proofErr w:type="gramEnd"/>
      <w:r w:rsidR="007868CD">
        <w:rPr>
          <w:rFonts w:cstheme="minorHAnsi"/>
          <w:lang w:val="en-US"/>
        </w:rPr>
        <w:t xml:space="preserve"> </w:t>
      </w:r>
      <w:proofErr w:type="spellStart"/>
      <w:r w:rsidR="007868CD">
        <w:rPr>
          <w:rFonts w:cstheme="minorHAnsi"/>
          <w:lang w:val="en-US"/>
        </w:rPr>
        <w:t>dengan</w:t>
      </w:r>
      <w:proofErr w:type="spellEnd"/>
      <w:r w:rsidR="007868CD">
        <w:rPr>
          <w:rFonts w:cstheme="minorHAnsi"/>
          <w:lang w:val="en-US"/>
        </w:rPr>
        <w:t xml:space="preserve">  </w:t>
      </w:r>
      <w:proofErr w:type="spellStart"/>
      <w:r w:rsidR="007868CD">
        <w:rPr>
          <w:rFonts w:cstheme="minorHAnsi"/>
          <w:lang w:val="en-US"/>
        </w:rPr>
        <w:t>kebutuhan</w:t>
      </w:r>
      <w:proofErr w:type="spellEnd"/>
      <w:r w:rsidR="007868CD">
        <w:rPr>
          <w:rFonts w:cstheme="minorHAnsi"/>
          <w:lang w:val="en-US"/>
        </w:rPr>
        <w:t xml:space="preserve"> </w:t>
      </w:r>
      <w:proofErr w:type="spellStart"/>
      <w:r w:rsidR="007868CD">
        <w:rPr>
          <w:rFonts w:cstheme="minorHAnsi"/>
          <w:lang w:val="en-US"/>
        </w:rPr>
        <w:t>dan</w:t>
      </w:r>
      <w:proofErr w:type="spellEnd"/>
      <w:r w:rsidR="007868CD">
        <w:rPr>
          <w:rFonts w:cstheme="minorHAnsi"/>
          <w:lang w:val="en-US"/>
        </w:rPr>
        <w:t xml:space="preserve"> </w:t>
      </w:r>
      <w:proofErr w:type="spellStart"/>
      <w:r w:rsidR="007868CD">
        <w:rPr>
          <w:rFonts w:cstheme="minorHAnsi"/>
          <w:lang w:val="en-US"/>
        </w:rPr>
        <w:t>kondisi</w:t>
      </w:r>
      <w:proofErr w:type="spellEnd"/>
      <w:r w:rsidR="007868CD">
        <w:rPr>
          <w:rFonts w:cstheme="minorHAnsi"/>
          <w:lang w:val="en-US"/>
        </w:rPr>
        <w:t xml:space="preserve"> </w:t>
      </w:r>
      <w:proofErr w:type="spellStart"/>
      <w:r w:rsidR="007868CD">
        <w:rPr>
          <w:rFonts w:cstheme="minorHAnsi"/>
          <w:lang w:val="en-US"/>
        </w:rPr>
        <w:t>masing-masing</w:t>
      </w:r>
      <w:proofErr w:type="spellEnd"/>
      <w:r w:rsidR="008C7BA7">
        <w:rPr>
          <w:rFonts w:cstheme="minorHAnsi"/>
          <w:lang w:val="en-US"/>
        </w:rPr>
        <w:t xml:space="preserve"> </w:t>
      </w:r>
      <w:proofErr w:type="spellStart"/>
      <w:r w:rsidR="008C7BA7">
        <w:rPr>
          <w:rFonts w:cstheme="minorHAnsi"/>
          <w:lang w:val="en-US"/>
        </w:rPr>
        <w:t>Fakultas</w:t>
      </w:r>
      <w:proofErr w:type="spellEnd"/>
      <w:r w:rsidR="008C7BA7">
        <w:rPr>
          <w:rFonts w:cstheme="minorHAnsi"/>
          <w:lang w:val="en-US"/>
        </w:rPr>
        <w:t>.</w:t>
      </w:r>
      <w:r w:rsidR="007868CD">
        <w:rPr>
          <w:rFonts w:cstheme="minorHAnsi"/>
          <w:lang w:val="en-US"/>
        </w:rPr>
        <w:t xml:space="preserve"> </w:t>
      </w:r>
      <w:proofErr w:type="spellStart"/>
      <w:r>
        <w:rPr>
          <w:rFonts w:cstheme="minorHAnsi"/>
          <w:lang w:val="en-US"/>
        </w:rPr>
        <w:t>Informasi</w:t>
      </w:r>
      <w:proofErr w:type="spellEnd"/>
      <w:r>
        <w:rPr>
          <w:rFonts w:cstheme="minorHAnsi"/>
          <w:lang w:val="en-US"/>
        </w:rPr>
        <w:t xml:space="preserve"> </w:t>
      </w:r>
      <w:proofErr w:type="spellStart"/>
      <w:r>
        <w:rPr>
          <w:rFonts w:cstheme="minorHAnsi"/>
          <w:lang w:val="en-US"/>
        </w:rPr>
        <w:t>teknis</w:t>
      </w:r>
      <w:proofErr w:type="spellEnd"/>
      <w:r>
        <w:rPr>
          <w:rFonts w:cstheme="minorHAnsi"/>
          <w:lang w:val="en-US"/>
        </w:rPr>
        <w:t xml:space="preserve"> </w:t>
      </w:r>
      <w:proofErr w:type="spellStart"/>
      <w:r>
        <w:rPr>
          <w:rFonts w:cstheme="minorHAnsi"/>
          <w:lang w:val="en-US"/>
        </w:rPr>
        <w:t>pelaksanaan</w:t>
      </w:r>
      <w:proofErr w:type="spellEnd"/>
      <w:r>
        <w:rPr>
          <w:rFonts w:cstheme="minorHAnsi"/>
          <w:lang w:val="en-US"/>
        </w:rPr>
        <w:t xml:space="preserve"> </w:t>
      </w:r>
      <w:proofErr w:type="spellStart"/>
      <w:r>
        <w:rPr>
          <w:rFonts w:cstheme="minorHAnsi"/>
          <w:lang w:val="en-US"/>
        </w:rPr>
        <w:t>kegiatan</w:t>
      </w:r>
      <w:proofErr w:type="spellEnd"/>
      <w:r>
        <w:rPr>
          <w:rFonts w:cstheme="minorHAnsi"/>
          <w:lang w:val="en-US"/>
        </w:rPr>
        <w:t xml:space="preserve"> PMB </w:t>
      </w:r>
      <w:proofErr w:type="spellStart"/>
      <w:r>
        <w:rPr>
          <w:rFonts w:cstheme="minorHAnsi"/>
          <w:lang w:val="en-US"/>
        </w:rPr>
        <w:t>dapat</w:t>
      </w:r>
      <w:proofErr w:type="spellEnd"/>
      <w:r>
        <w:rPr>
          <w:rFonts w:cstheme="minorHAnsi"/>
          <w:lang w:val="en-US"/>
        </w:rPr>
        <w:t xml:space="preserve"> </w:t>
      </w:r>
      <w:proofErr w:type="spellStart"/>
      <w:r>
        <w:rPr>
          <w:rFonts w:cstheme="minorHAnsi"/>
          <w:lang w:val="en-US"/>
        </w:rPr>
        <w:t>dilihat</w:t>
      </w:r>
      <w:proofErr w:type="spellEnd"/>
      <w:r>
        <w:rPr>
          <w:rFonts w:cstheme="minorHAnsi"/>
          <w:lang w:val="en-US"/>
        </w:rPr>
        <w:t xml:space="preserve"> </w:t>
      </w:r>
      <w:proofErr w:type="spellStart"/>
      <w:proofErr w:type="gramStart"/>
      <w:r>
        <w:rPr>
          <w:rFonts w:cstheme="minorHAnsi"/>
          <w:lang w:val="en-US"/>
        </w:rPr>
        <w:t>pada</w:t>
      </w:r>
      <w:proofErr w:type="spellEnd"/>
      <w:r>
        <w:rPr>
          <w:rFonts w:cstheme="minorHAnsi"/>
          <w:lang w:val="en-US"/>
        </w:rPr>
        <w:t xml:space="preserve"> :</w:t>
      </w:r>
      <w:proofErr w:type="gramEnd"/>
    </w:p>
    <w:p w:rsidR="008C7BA7" w:rsidRDefault="008C7BA7" w:rsidP="00EF69A2">
      <w:pPr>
        <w:pStyle w:val="ListParagraph"/>
        <w:spacing w:after="0" w:line="240" w:lineRule="auto"/>
        <w:jc w:val="both"/>
        <w:rPr>
          <w:rFonts w:cstheme="minorHAnsi"/>
          <w:lang w:val="en-US"/>
        </w:rPr>
      </w:pPr>
      <w:r>
        <w:rPr>
          <w:rFonts w:cstheme="minorHAnsi"/>
          <w:lang w:val="en-US"/>
        </w:rPr>
        <w:t xml:space="preserve">           </w:t>
      </w:r>
      <w:proofErr w:type="gramStart"/>
      <w:r>
        <w:rPr>
          <w:rFonts w:cstheme="minorHAnsi"/>
          <w:lang w:val="en-US"/>
        </w:rPr>
        <w:t>Web :</w:t>
      </w:r>
      <w:proofErr w:type="gramEnd"/>
      <w:r>
        <w:rPr>
          <w:rFonts w:cstheme="minorHAnsi"/>
          <w:lang w:val="en-US"/>
        </w:rPr>
        <w:t xml:space="preserve"> unpad.ac.id</w:t>
      </w:r>
    </w:p>
    <w:p w:rsidR="008C7BA7" w:rsidRPr="008C7BA7" w:rsidRDefault="008C7BA7" w:rsidP="008C7BA7">
      <w:pPr>
        <w:shd w:val="clear" w:color="auto" w:fill="FFFFFF"/>
        <w:spacing w:after="0" w:line="240" w:lineRule="auto"/>
        <w:ind w:left="1276"/>
        <w:rPr>
          <w:rFonts w:eastAsia="Times New Roman" w:cs="Arial"/>
          <w:color w:val="222222"/>
          <w:lang w:val="en-US"/>
        </w:rPr>
      </w:pPr>
      <w:proofErr w:type="spellStart"/>
      <w:r w:rsidRPr="008C7BA7">
        <w:rPr>
          <w:rFonts w:eastAsia="Times New Roman" w:cs="Arial"/>
          <w:color w:val="222222"/>
          <w:lang w:val="en-US"/>
        </w:rPr>
        <w:t>Oa</w:t>
      </w:r>
      <w:proofErr w:type="spellEnd"/>
      <w:r w:rsidRPr="008C7BA7">
        <w:rPr>
          <w:rFonts w:eastAsia="Times New Roman" w:cs="Arial"/>
          <w:color w:val="222222"/>
          <w:lang w:val="en-US"/>
        </w:rPr>
        <w:t xml:space="preserve"> Line: @</w:t>
      </w:r>
      <w:proofErr w:type="spellStart"/>
      <w:r w:rsidRPr="008C7BA7">
        <w:rPr>
          <w:rFonts w:eastAsia="Times New Roman" w:cs="Arial"/>
          <w:color w:val="222222"/>
          <w:lang w:val="en-US"/>
        </w:rPr>
        <w:t>prabuunpad</w:t>
      </w:r>
      <w:proofErr w:type="spellEnd"/>
      <w:r w:rsidRPr="008C7BA7">
        <w:rPr>
          <w:rFonts w:eastAsia="Times New Roman" w:cs="Arial"/>
          <w:color w:val="222222"/>
          <w:lang w:val="en-US"/>
        </w:rPr>
        <w:t> </w:t>
      </w:r>
    </w:p>
    <w:p w:rsidR="008C7BA7" w:rsidRPr="008C7BA7" w:rsidRDefault="008C7BA7" w:rsidP="008C7BA7">
      <w:pPr>
        <w:shd w:val="clear" w:color="auto" w:fill="FFFFFF"/>
        <w:spacing w:after="0" w:line="240" w:lineRule="auto"/>
        <w:ind w:left="1276"/>
        <w:rPr>
          <w:rFonts w:eastAsia="Times New Roman" w:cs="Arial"/>
          <w:color w:val="222222"/>
          <w:lang w:val="en-US"/>
        </w:rPr>
      </w:pPr>
      <w:proofErr w:type="spellStart"/>
      <w:r w:rsidRPr="008C7BA7">
        <w:rPr>
          <w:rFonts w:eastAsia="Times New Roman" w:cs="Arial"/>
          <w:color w:val="222222"/>
          <w:lang w:val="en-US"/>
        </w:rPr>
        <w:t>Askfm</w:t>
      </w:r>
      <w:proofErr w:type="spellEnd"/>
      <w:r w:rsidRPr="008C7BA7">
        <w:rPr>
          <w:rFonts w:eastAsia="Times New Roman" w:cs="Arial"/>
          <w:color w:val="222222"/>
          <w:lang w:val="en-US"/>
        </w:rPr>
        <w:t xml:space="preserve">: </w:t>
      </w:r>
      <w:proofErr w:type="spellStart"/>
      <w:r w:rsidRPr="008C7BA7">
        <w:rPr>
          <w:rFonts w:eastAsia="Times New Roman" w:cs="Arial"/>
          <w:color w:val="222222"/>
          <w:lang w:val="en-US"/>
        </w:rPr>
        <w:t>prabunpad</w:t>
      </w:r>
      <w:proofErr w:type="spellEnd"/>
      <w:r w:rsidRPr="008C7BA7">
        <w:rPr>
          <w:rFonts w:eastAsia="Times New Roman" w:cs="Arial"/>
          <w:color w:val="222222"/>
          <w:lang w:val="en-US"/>
        </w:rPr>
        <w:t> </w:t>
      </w:r>
    </w:p>
    <w:p w:rsidR="008C7BA7" w:rsidRPr="008C7BA7" w:rsidRDefault="008C7BA7" w:rsidP="008C7BA7">
      <w:pPr>
        <w:shd w:val="clear" w:color="auto" w:fill="FFFFFF"/>
        <w:spacing w:after="0" w:line="240" w:lineRule="auto"/>
        <w:ind w:left="1276"/>
        <w:rPr>
          <w:rFonts w:eastAsia="Times New Roman" w:cs="Arial"/>
          <w:color w:val="222222"/>
          <w:lang w:val="en-US"/>
        </w:rPr>
      </w:pPr>
      <w:r w:rsidRPr="008C7BA7">
        <w:rPr>
          <w:rFonts w:eastAsia="Times New Roman" w:cs="Arial"/>
          <w:color w:val="222222"/>
          <w:lang w:val="en-US"/>
        </w:rPr>
        <w:t xml:space="preserve">Twitter: </w:t>
      </w:r>
      <w:proofErr w:type="spellStart"/>
      <w:r w:rsidRPr="008C7BA7">
        <w:rPr>
          <w:rFonts w:eastAsia="Times New Roman" w:cs="Arial"/>
          <w:color w:val="222222"/>
          <w:lang w:val="en-US"/>
        </w:rPr>
        <w:t>prabunpad</w:t>
      </w:r>
      <w:proofErr w:type="spellEnd"/>
      <w:r w:rsidRPr="008C7BA7">
        <w:rPr>
          <w:rFonts w:eastAsia="Times New Roman" w:cs="Arial"/>
          <w:color w:val="222222"/>
          <w:lang w:val="en-US"/>
        </w:rPr>
        <w:t> </w:t>
      </w:r>
    </w:p>
    <w:p w:rsidR="008C7BA7" w:rsidRPr="008C7BA7" w:rsidRDefault="008C7BA7" w:rsidP="008C7BA7">
      <w:pPr>
        <w:shd w:val="clear" w:color="auto" w:fill="FFFFFF"/>
        <w:spacing w:after="0" w:line="240" w:lineRule="auto"/>
        <w:ind w:left="1276"/>
        <w:rPr>
          <w:rFonts w:eastAsia="Times New Roman" w:cs="Arial"/>
          <w:color w:val="222222"/>
          <w:lang w:val="en-US"/>
        </w:rPr>
      </w:pPr>
      <w:proofErr w:type="spellStart"/>
      <w:r w:rsidRPr="008C7BA7">
        <w:rPr>
          <w:rFonts w:eastAsia="Times New Roman" w:cs="Arial"/>
          <w:color w:val="222222"/>
          <w:lang w:val="en-US"/>
        </w:rPr>
        <w:t>Instagram</w:t>
      </w:r>
      <w:proofErr w:type="spellEnd"/>
      <w:r w:rsidRPr="008C7BA7">
        <w:rPr>
          <w:rFonts w:eastAsia="Times New Roman" w:cs="Arial"/>
          <w:color w:val="222222"/>
          <w:lang w:val="en-US"/>
        </w:rPr>
        <w:t xml:space="preserve">: </w:t>
      </w:r>
      <w:proofErr w:type="spellStart"/>
      <w:r w:rsidRPr="008C7BA7">
        <w:rPr>
          <w:rFonts w:eastAsia="Times New Roman" w:cs="Arial"/>
          <w:color w:val="222222"/>
          <w:lang w:val="en-US"/>
        </w:rPr>
        <w:t>prabunpad</w:t>
      </w:r>
      <w:proofErr w:type="spellEnd"/>
      <w:r w:rsidRPr="008C7BA7">
        <w:rPr>
          <w:rFonts w:eastAsia="Times New Roman" w:cs="Arial"/>
          <w:color w:val="222222"/>
          <w:lang w:val="en-US"/>
        </w:rPr>
        <w:t> </w:t>
      </w:r>
    </w:p>
    <w:p w:rsidR="008C7BA7" w:rsidRPr="008C7BA7" w:rsidRDefault="008C7BA7" w:rsidP="008C7BA7">
      <w:pPr>
        <w:shd w:val="clear" w:color="auto" w:fill="FFFFFF"/>
        <w:spacing w:after="0" w:line="240" w:lineRule="auto"/>
        <w:ind w:left="1276"/>
        <w:rPr>
          <w:rFonts w:eastAsia="Times New Roman" w:cs="Arial"/>
          <w:color w:val="222222"/>
          <w:lang w:val="en-US"/>
        </w:rPr>
      </w:pPr>
      <w:r w:rsidRPr="008C7BA7">
        <w:rPr>
          <w:rFonts w:eastAsia="Times New Roman" w:cs="Arial"/>
          <w:color w:val="222222"/>
          <w:lang w:val="en-US"/>
        </w:rPr>
        <w:t xml:space="preserve">Facebook: </w:t>
      </w:r>
      <w:proofErr w:type="spellStart"/>
      <w:r w:rsidRPr="008C7BA7">
        <w:rPr>
          <w:rFonts w:eastAsia="Times New Roman" w:cs="Arial"/>
          <w:color w:val="222222"/>
          <w:lang w:val="en-US"/>
        </w:rPr>
        <w:t>Prabu</w:t>
      </w:r>
      <w:proofErr w:type="spellEnd"/>
      <w:r w:rsidRPr="008C7BA7">
        <w:rPr>
          <w:rFonts w:eastAsia="Times New Roman" w:cs="Arial"/>
          <w:color w:val="222222"/>
          <w:lang w:val="en-US"/>
        </w:rPr>
        <w:t xml:space="preserve"> </w:t>
      </w:r>
      <w:proofErr w:type="spellStart"/>
      <w:r w:rsidRPr="008C7BA7">
        <w:rPr>
          <w:rFonts w:eastAsia="Times New Roman" w:cs="Arial"/>
          <w:color w:val="222222"/>
          <w:lang w:val="en-US"/>
        </w:rPr>
        <w:t>Unpad</w:t>
      </w:r>
      <w:proofErr w:type="spellEnd"/>
      <w:r w:rsidRPr="008C7BA7">
        <w:rPr>
          <w:rFonts w:eastAsia="Times New Roman" w:cs="Arial"/>
          <w:color w:val="222222"/>
          <w:lang w:val="en-US"/>
        </w:rPr>
        <w:t> </w:t>
      </w:r>
    </w:p>
    <w:p w:rsidR="008C7BA7" w:rsidRPr="008C7BA7" w:rsidRDefault="008C7BA7" w:rsidP="008C7BA7">
      <w:pPr>
        <w:shd w:val="clear" w:color="auto" w:fill="FFFFFF"/>
        <w:spacing w:after="0" w:line="240" w:lineRule="auto"/>
        <w:ind w:left="1276"/>
        <w:rPr>
          <w:rFonts w:eastAsia="Times New Roman" w:cs="Arial"/>
          <w:color w:val="222222"/>
          <w:lang w:val="en-US"/>
        </w:rPr>
      </w:pPr>
      <w:proofErr w:type="spellStart"/>
      <w:r w:rsidRPr="008C7BA7">
        <w:rPr>
          <w:rFonts w:eastAsia="Times New Roman" w:cs="Arial"/>
          <w:color w:val="222222"/>
          <w:lang w:val="en-US"/>
        </w:rPr>
        <w:t>Youtube</w:t>
      </w:r>
      <w:proofErr w:type="spellEnd"/>
      <w:r w:rsidRPr="008C7BA7">
        <w:rPr>
          <w:rFonts w:eastAsia="Times New Roman" w:cs="Arial"/>
          <w:color w:val="222222"/>
          <w:lang w:val="en-US"/>
        </w:rPr>
        <w:t xml:space="preserve">: </w:t>
      </w:r>
      <w:proofErr w:type="spellStart"/>
      <w:r w:rsidRPr="008C7BA7">
        <w:rPr>
          <w:rFonts w:eastAsia="Times New Roman" w:cs="Arial"/>
          <w:color w:val="222222"/>
          <w:lang w:val="en-US"/>
        </w:rPr>
        <w:t>Prabu</w:t>
      </w:r>
      <w:proofErr w:type="spellEnd"/>
      <w:r w:rsidRPr="008C7BA7">
        <w:rPr>
          <w:rFonts w:eastAsia="Times New Roman" w:cs="Arial"/>
          <w:color w:val="222222"/>
          <w:lang w:val="en-US"/>
        </w:rPr>
        <w:t xml:space="preserve"> </w:t>
      </w:r>
      <w:proofErr w:type="spellStart"/>
      <w:r w:rsidRPr="008C7BA7">
        <w:rPr>
          <w:rFonts w:eastAsia="Times New Roman" w:cs="Arial"/>
          <w:color w:val="222222"/>
          <w:lang w:val="en-US"/>
        </w:rPr>
        <w:t>Unpad</w:t>
      </w:r>
      <w:proofErr w:type="spellEnd"/>
      <w:r w:rsidRPr="008C7BA7">
        <w:rPr>
          <w:rFonts w:eastAsia="Times New Roman" w:cs="Arial"/>
          <w:color w:val="222222"/>
          <w:lang w:val="en-US"/>
        </w:rPr>
        <w:t> </w:t>
      </w:r>
    </w:p>
    <w:p w:rsidR="008C7BA7" w:rsidRPr="008C7BA7" w:rsidRDefault="008C7BA7" w:rsidP="008C7BA7">
      <w:pPr>
        <w:shd w:val="clear" w:color="auto" w:fill="FFFFFF"/>
        <w:spacing w:after="0" w:line="240" w:lineRule="auto"/>
        <w:ind w:left="1276"/>
        <w:rPr>
          <w:rFonts w:eastAsia="Times New Roman" w:cs="Arial"/>
          <w:color w:val="222222"/>
          <w:lang w:val="en-US"/>
        </w:rPr>
      </w:pPr>
      <w:r w:rsidRPr="008C7BA7">
        <w:rPr>
          <w:rFonts w:eastAsia="Times New Roman" w:cs="Arial"/>
          <w:color w:val="222222"/>
          <w:lang w:val="en-US"/>
        </w:rPr>
        <w:t>Web: </w:t>
      </w:r>
      <w:hyperlink r:id="rId5" w:tgtFrame="_blank" w:history="1">
        <w:r w:rsidRPr="008C7BA7">
          <w:rPr>
            <w:rFonts w:eastAsia="Times New Roman" w:cs="Arial"/>
            <w:color w:val="1155CC"/>
            <w:u w:val="single"/>
            <w:lang w:val="en-US"/>
          </w:rPr>
          <w:t>prabu.unpad.ac.id</w:t>
        </w:r>
      </w:hyperlink>
    </w:p>
    <w:p w:rsidR="007868CD" w:rsidRPr="008C7BA7" w:rsidRDefault="007868CD" w:rsidP="008C7BA7">
      <w:pPr>
        <w:pStyle w:val="ListParagraph"/>
        <w:spacing w:after="0" w:line="240" w:lineRule="auto"/>
        <w:ind w:left="1276"/>
        <w:jc w:val="both"/>
        <w:rPr>
          <w:rFonts w:cstheme="minorHAnsi"/>
          <w:lang w:val="en-US"/>
        </w:rPr>
      </w:pPr>
    </w:p>
    <w:sectPr w:rsidR="007868CD" w:rsidRPr="008C7BA7" w:rsidSect="00F01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18DF"/>
    <w:multiLevelType w:val="hybridMultilevel"/>
    <w:tmpl w:val="B1F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71DC3"/>
    <w:multiLevelType w:val="hybridMultilevel"/>
    <w:tmpl w:val="04D824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4911D9F"/>
    <w:multiLevelType w:val="hybridMultilevel"/>
    <w:tmpl w:val="4A8C4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048B7"/>
    <w:rsid w:val="00054F27"/>
    <w:rsid w:val="0016768D"/>
    <w:rsid w:val="00220CD3"/>
    <w:rsid w:val="00237FFD"/>
    <w:rsid w:val="002979FA"/>
    <w:rsid w:val="003048B7"/>
    <w:rsid w:val="004C0B92"/>
    <w:rsid w:val="00601038"/>
    <w:rsid w:val="007868CD"/>
    <w:rsid w:val="0081578D"/>
    <w:rsid w:val="008635A7"/>
    <w:rsid w:val="00890F45"/>
    <w:rsid w:val="008C7BA7"/>
    <w:rsid w:val="008E59FF"/>
    <w:rsid w:val="008F4884"/>
    <w:rsid w:val="009A7920"/>
    <w:rsid w:val="00A606E3"/>
    <w:rsid w:val="00A734F9"/>
    <w:rsid w:val="00B53823"/>
    <w:rsid w:val="00BA20A0"/>
    <w:rsid w:val="00BC30BC"/>
    <w:rsid w:val="00C55106"/>
    <w:rsid w:val="00D57A79"/>
    <w:rsid w:val="00D76AFE"/>
    <w:rsid w:val="00E03746"/>
    <w:rsid w:val="00E5229B"/>
    <w:rsid w:val="00E91BE1"/>
    <w:rsid w:val="00E922F6"/>
    <w:rsid w:val="00EF69A2"/>
    <w:rsid w:val="00F01181"/>
    <w:rsid w:val="00F06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1AC71-4162-4F93-92FD-7FB78EA4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B7"/>
    <w:pPr>
      <w:ind w:left="720"/>
      <w:contextualSpacing/>
    </w:pPr>
  </w:style>
  <w:style w:type="table" w:styleId="TableGrid">
    <w:name w:val="Table Grid"/>
    <w:basedOn w:val="TableNormal"/>
    <w:uiPriority w:val="59"/>
    <w:rsid w:val="00054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B92"/>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BalloonText">
    <w:name w:val="Balloon Text"/>
    <w:basedOn w:val="Normal"/>
    <w:link w:val="BalloonTextChar"/>
    <w:uiPriority w:val="99"/>
    <w:semiHidden/>
    <w:unhideWhenUsed/>
    <w:rsid w:val="0022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D3"/>
    <w:rPr>
      <w:rFonts w:ascii="Tahoma" w:hAnsi="Tahoma" w:cs="Tahoma"/>
      <w:sz w:val="16"/>
      <w:szCs w:val="16"/>
    </w:rPr>
  </w:style>
  <w:style w:type="character" w:styleId="Hyperlink">
    <w:name w:val="Hyperlink"/>
    <w:basedOn w:val="DefaultParagraphFont"/>
    <w:uiPriority w:val="99"/>
    <w:semiHidden/>
    <w:unhideWhenUsed/>
    <w:rsid w:val="008C7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6496">
      <w:bodyDiv w:val="1"/>
      <w:marLeft w:val="0"/>
      <w:marRight w:val="0"/>
      <w:marTop w:val="0"/>
      <w:marBottom w:val="0"/>
      <w:divBdr>
        <w:top w:val="none" w:sz="0" w:space="0" w:color="auto"/>
        <w:left w:val="none" w:sz="0" w:space="0" w:color="auto"/>
        <w:bottom w:val="none" w:sz="0" w:space="0" w:color="auto"/>
        <w:right w:val="none" w:sz="0" w:space="0" w:color="auto"/>
      </w:divBdr>
    </w:div>
    <w:div w:id="500389671">
      <w:bodyDiv w:val="1"/>
      <w:marLeft w:val="0"/>
      <w:marRight w:val="0"/>
      <w:marTop w:val="0"/>
      <w:marBottom w:val="0"/>
      <w:divBdr>
        <w:top w:val="none" w:sz="0" w:space="0" w:color="auto"/>
        <w:left w:val="none" w:sz="0" w:space="0" w:color="auto"/>
        <w:bottom w:val="none" w:sz="0" w:space="0" w:color="auto"/>
        <w:right w:val="none" w:sz="0" w:space="0" w:color="auto"/>
      </w:divBdr>
    </w:div>
    <w:div w:id="892619024">
      <w:bodyDiv w:val="1"/>
      <w:marLeft w:val="0"/>
      <w:marRight w:val="0"/>
      <w:marTop w:val="0"/>
      <w:marBottom w:val="0"/>
      <w:divBdr>
        <w:top w:val="none" w:sz="0" w:space="0" w:color="auto"/>
        <w:left w:val="none" w:sz="0" w:space="0" w:color="auto"/>
        <w:bottom w:val="none" w:sz="0" w:space="0" w:color="auto"/>
        <w:right w:val="none" w:sz="0" w:space="0" w:color="auto"/>
      </w:divBdr>
      <w:divsChild>
        <w:div w:id="775829884">
          <w:marLeft w:val="0"/>
          <w:marRight w:val="0"/>
          <w:marTop w:val="0"/>
          <w:marBottom w:val="0"/>
          <w:divBdr>
            <w:top w:val="none" w:sz="0" w:space="0" w:color="auto"/>
            <w:left w:val="none" w:sz="0" w:space="0" w:color="auto"/>
            <w:bottom w:val="none" w:sz="0" w:space="0" w:color="auto"/>
            <w:right w:val="none" w:sz="0" w:space="0" w:color="auto"/>
          </w:divBdr>
        </w:div>
        <w:div w:id="1425690639">
          <w:marLeft w:val="0"/>
          <w:marRight w:val="0"/>
          <w:marTop w:val="0"/>
          <w:marBottom w:val="0"/>
          <w:divBdr>
            <w:top w:val="none" w:sz="0" w:space="0" w:color="auto"/>
            <w:left w:val="none" w:sz="0" w:space="0" w:color="auto"/>
            <w:bottom w:val="none" w:sz="0" w:space="0" w:color="auto"/>
            <w:right w:val="none" w:sz="0" w:space="0" w:color="auto"/>
          </w:divBdr>
        </w:div>
        <w:div w:id="2061899619">
          <w:marLeft w:val="0"/>
          <w:marRight w:val="0"/>
          <w:marTop w:val="0"/>
          <w:marBottom w:val="0"/>
          <w:divBdr>
            <w:top w:val="none" w:sz="0" w:space="0" w:color="auto"/>
            <w:left w:val="none" w:sz="0" w:space="0" w:color="auto"/>
            <w:bottom w:val="none" w:sz="0" w:space="0" w:color="auto"/>
            <w:right w:val="none" w:sz="0" w:space="0" w:color="auto"/>
          </w:divBdr>
        </w:div>
        <w:div w:id="1017775817">
          <w:marLeft w:val="0"/>
          <w:marRight w:val="0"/>
          <w:marTop w:val="0"/>
          <w:marBottom w:val="0"/>
          <w:divBdr>
            <w:top w:val="none" w:sz="0" w:space="0" w:color="auto"/>
            <w:left w:val="none" w:sz="0" w:space="0" w:color="auto"/>
            <w:bottom w:val="none" w:sz="0" w:space="0" w:color="auto"/>
            <w:right w:val="none" w:sz="0" w:space="0" w:color="auto"/>
          </w:divBdr>
        </w:div>
        <w:div w:id="1466584257">
          <w:marLeft w:val="0"/>
          <w:marRight w:val="0"/>
          <w:marTop w:val="0"/>
          <w:marBottom w:val="0"/>
          <w:divBdr>
            <w:top w:val="none" w:sz="0" w:space="0" w:color="auto"/>
            <w:left w:val="none" w:sz="0" w:space="0" w:color="auto"/>
            <w:bottom w:val="none" w:sz="0" w:space="0" w:color="auto"/>
            <w:right w:val="none" w:sz="0" w:space="0" w:color="auto"/>
          </w:divBdr>
        </w:div>
        <w:div w:id="691995333">
          <w:marLeft w:val="0"/>
          <w:marRight w:val="0"/>
          <w:marTop w:val="0"/>
          <w:marBottom w:val="0"/>
          <w:divBdr>
            <w:top w:val="none" w:sz="0" w:space="0" w:color="auto"/>
            <w:left w:val="none" w:sz="0" w:space="0" w:color="auto"/>
            <w:bottom w:val="none" w:sz="0" w:space="0" w:color="auto"/>
            <w:right w:val="none" w:sz="0" w:space="0" w:color="auto"/>
          </w:divBdr>
        </w:div>
        <w:div w:id="1157262815">
          <w:marLeft w:val="0"/>
          <w:marRight w:val="0"/>
          <w:marTop w:val="0"/>
          <w:marBottom w:val="0"/>
          <w:divBdr>
            <w:top w:val="none" w:sz="0" w:space="0" w:color="auto"/>
            <w:left w:val="none" w:sz="0" w:space="0" w:color="auto"/>
            <w:bottom w:val="none" w:sz="0" w:space="0" w:color="auto"/>
            <w:right w:val="none" w:sz="0" w:space="0" w:color="auto"/>
          </w:divBdr>
        </w:div>
      </w:divsChild>
    </w:div>
    <w:div w:id="1869175028">
      <w:bodyDiv w:val="1"/>
      <w:marLeft w:val="0"/>
      <w:marRight w:val="0"/>
      <w:marTop w:val="0"/>
      <w:marBottom w:val="0"/>
      <w:divBdr>
        <w:top w:val="none" w:sz="0" w:space="0" w:color="auto"/>
        <w:left w:val="none" w:sz="0" w:space="0" w:color="auto"/>
        <w:bottom w:val="none" w:sz="0" w:space="0" w:color="auto"/>
        <w:right w:val="none" w:sz="0" w:space="0" w:color="auto"/>
      </w:divBdr>
    </w:div>
    <w:div w:id="21074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bu.unpad.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dcterms:created xsi:type="dcterms:W3CDTF">2019-08-16T01:59:00Z</dcterms:created>
  <dcterms:modified xsi:type="dcterms:W3CDTF">2019-08-16T08:08:00Z</dcterms:modified>
</cp:coreProperties>
</file>